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CF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>
        <w:rPr>
          <w:color w:val="0000FF"/>
        </w:rPr>
        <w:t>« </w:t>
      </w:r>
      <w:r w:rsidRPr="009B135A">
        <w:rPr>
          <w:color w:val="0000FF"/>
        </w:rPr>
        <w:t>La famille est un élément essentiel de tout développement humain et social durable.</w:t>
      </w:r>
      <w:r>
        <w:rPr>
          <w:color w:val="0000FF"/>
        </w:rPr>
        <w:t> »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proofErr w:type="gramStart"/>
      <w:r>
        <w:rPr>
          <w:rStyle w:val="Accentuation"/>
        </w:rPr>
        <w:t>( Tweet</w:t>
      </w:r>
      <w:proofErr w:type="gramEnd"/>
      <w:r>
        <w:rPr>
          <w:rStyle w:val="Accentuation"/>
        </w:rPr>
        <w:t xml:space="preserve"> posté le </w:t>
      </w:r>
      <w:r>
        <w:rPr>
          <w:rStyle w:val="Accentuation"/>
        </w:rPr>
        <w:t>jeudi 26 juin</w:t>
      </w:r>
      <w:r>
        <w:rPr>
          <w:rStyle w:val="Accentuation"/>
        </w:rPr>
        <w:t xml:space="preserve"> 2014 )</w:t>
      </w:r>
    </w:p>
    <w:p w:rsidR="00AF10CF" w:rsidRDefault="00AF10CF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>
        <w:rPr>
          <w:color w:val="0000FF"/>
        </w:rPr>
        <w:t>« </w:t>
      </w:r>
      <w:r w:rsidRPr="009B135A">
        <w:rPr>
          <w:color w:val="0000FF"/>
        </w:rPr>
        <w:t xml:space="preserve">Parfois nous rejetons les personnes âgées, mais elles sont un trésor précieux : les rejeter est injuste 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proofErr w:type="gramStart"/>
      <w:r w:rsidRPr="009B135A">
        <w:rPr>
          <w:color w:val="0000FF"/>
        </w:rPr>
        <w:t>et</w:t>
      </w:r>
      <w:proofErr w:type="gramEnd"/>
      <w:r w:rsidRPr="009B135A">
        <w:rPr>
          <w:color w:val="0000FF"/>
        </w:rPr>
        <w:t xml:space="preserve"> c’est une perte irréparable.</w:t>
      </w:r>
      <w:r>
        <w:rPr>
          <w:color w:val="0000FF"/>
        </w:rPr>
        <w:t> »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proofErr w:type="gramStart"/>
      <w:r>
        <w:rPr>
          <w:rStyle w:val="Accentuation"/>
        </w:rPr>
        <w:t>( Tweet</w:t>
      </w:r>
      <w:proofErr w:type="gramEnd"/>
      <w:r>
        <w:rPr>
          <w:rStyle w:val="Accentuation"/>
        </w:rPr>
        <w:t xml:space="preserve"> posté le </w:t>
      </w:r>
      <w:r>
        <w:rPr>
          <w:rStyle w:val="Accentuation"/>
        </w:rPr>
        <w:t>mardi</w:t>
      </w:r>
      <w:r>
        <w:rPr>
          <w:rStyle w:val="Accentuation"/>
        </w:rPr>
        <w:t xml:space="preserve"> </w:t>
      </w:r>
      <w:r>
        <w:rPr>
          <w:rStyle w:val="Accentuation"/>
        </w:rPr>
        <w:t>17</w:t>
      </w:r>
      <w:r>
        <w:rPr>
          <w:rStyle w:val="Accentuation"/>
        </w:rPr>
        <w:t xml:space="preserve"> juin 2014 )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>
        <w:rPr>
          <w:color w:val="0000FF"/>
        </w:rPr>
        <w:t>« </w:t>
      </w:r>
      <w:r w:rsidRPr="009B135A">
        <w:rPr>
          <w:color w:val="0000FF"/>
        </w:rPr>
        <w:t>Que le Seigneur bénisse la famille et la rende forte en ce moment de crise.</w:t>
      </w:r>
      <w:r>
        <w:rPr>
          <w:color w:val="0000FF"/>
        </w:rPr>
        <w:t> »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proofErr w:type="gramStart"/>
      <w:r>
        <w:rPr>
          <w:rStyle w:val="Accentuation"/>
        </w:rPr>
        <w:t>( Tweet</w:t>
      </w:r>
      <w:proofErr w:type="gramEnd"/>
      <w:r>
        <w:rPr>
          <w:rStyle w:val="Accentuation"/>
        </w:rPr>
        <w:t xml:space="preserve"> posté le </w:t>
      </w:r>
      <w:r>
        <w:rPr>
          <w:rStyle w:val="Accentuation"/>
        </w:rPr>
        <w:t>lundi</w:t>
      </w:r>
      <w:r>
        <w:rPr>
          <w:rStyle w:val="Accentuation"/>
        </w:rPr>
        <w:t xml:space="preserve"> 1</w:t>
      </w:r>
      <w:r>
        <w:rPr>
          <w:rStyle w:val="Accentuation"/>
        </w:rPr>
        <w:t>6</w:t>
      </w:r>
      <w:r>
        <w:rPr>
          <w:rStyle w:val="Accentuation"/>
        </w:rPr>
        <w:t xml:space="preserve"> juin 2014 )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>
        <w:rPr>
          <w:color w:val="0000FF"/>
        </w:rPr>
        <w:t>« </w:t>
      </w:r>
      <w:r w:rsidRPr="009B135A">
        <w:rPr>
          <w:color w:val="0000FF"/>
        </w:rPr>
        <w:t xml:space="preserve">Une famille illuminée par l’Évangile est une école de vie chrétienne. 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 w:rsidRPr="009B135A">
        <w:rPr>
          <w:color w:val="0000FF"/>
        </w:rPr>
        <w:t>Là, on apprend la fidélité, la patience et le sacrifice.</w:t>
      </w:r>
      <w:r>
        <w:rPr>
          <w:color w:val="0000FF"/>
        </w:rPr>
        <w:t> »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proofErr w:type="gramStart"/>
      <w:r>
        <w:rPr>
          <w:rStyle w:val="Accentuation"/>
        </w:rPr>
        <w:t>( Tweet</w:t>
      </w:r>
      <w:proofErr w:type="gramEnd"/>
      <w:r>
        <w:rPr>
          <w:rStyle w:val="Accentuation"/>
        </w:rPr>
        <w:t xml:space="preserve"> posté le </w:t>
      </w:r>
      <w:r>
        <w:rPr>
          <w:rStyle w:val="Accentuation"/>
        </w:rPr>
        <w:t>samedi</w:t>
      </w:r>
      <w:r>
        <w:rPr>
          <w:rStyle w:val="Accentuation"/>
        </w:rPr>
        <w:t xml:space="preserve"> </w:t>
      </w:r>
      <w:r>
        <w:rPr>
          <w:rStyle w:val="Accentuation"/>
        </w:rPr>
        <w:t>10 mai</w:t>
      </w:r>
      <w:r>
        <w:rPr>
          <w:rStyle w:val="Accentuation"/>
        </w:rPr>
        <w:t xml:space="preserve"> 2014 )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</w:p>
    <w:p w:rsidR="006D367A" w:rsidRDefault="006D367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>
        <w:rPr>
          <w:color w:val="0000FF"/>
        </w:rPr>
        <w:t>« </w:t>
      </w:r>
      <w:r w:rsidRPr="006D367A">
        <w:rPr>
          <w:color w:val="0000FF"/>
        </w:rPr>
        <w:t xml:space="preserve">Dans la famille, on apprend à aimer et à reconnaître la dignité de chaque personne, </w:t>
      </w:r>
    </w:p>
    <w:p w:rsidR="009B135A" w:rsidRDefault="006D367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proofErr w:type="gramStart"/>
      <w:r w:rsidRPr="006D367A">
        <w:rPr>
          <w:color w:val="0000FF"/>
        </w:rPr>
        <w:t>spécialement</w:t>
      </w:r>
      <w:proofErr w:type="gramEnd"/>
      <w:r w:rsidRPr="006D367A">
        <w:rPr>
          <w:color w:val="0000FF"/>
        </w:rPr>
        <w:t xml:space="preserve"> de celle qui est plus faible.</w:t>
      </w:r>
      <w:r>
        <w:rPr>
          <w:color w:val="0000FF"/>
        </w:rPr>
        <w:t> »</w:t>
      </w:r>
    </w:p>
    <w:p w:rsidR="006D367A" w:rsidRDefault="006D367A" w:rsidP="009B135A">
      <w:pPr>
        <w:pStyle w:val="NormalWeb"/>
        <w:spacing w:before="0" w:beforeAutospacing="0" w:after="0" w:afterAutospacing="0"/>
        <w:jc w:val="center"/>
        <w:rPr>
          <w:rStyle w:val="Accentuation"/>
        </w:rPr>
      </w:pPr>
      <w:proofErr w:type="gramStart"/>
      <w:r>
        <w:rPr>
          <w:rStyle w:val="Accentuation"/>
        </w:rPr>
        <w:t>( Tweet</w:t>
      </w:r>
      <w:proofErr w:type="gramEnd"/>
      <w:r>
        <w:rPr>
          <w:rStyle w:val="Accentuation"/>
        </w:rPr>
        <w:t xml:space="preserve"> posté le </w:t>
      </w:r>
      <w:r>
        <w:rPr>
          <w:rStyle w:val="Accentuation"/>
        </w:rPr>
        <w:t>jeudi</w:t>
      </w:r>
      <w:r>
        <w:rPr>
          <w:rStyle w:val="Accentuation"/>
        </w:rPr>
        <w:t xml:space="preserve"> </w:t>
      </w:r>
      <w:r>
        <w:rPr>
          <w:rStyle w:val="Accentuation"/>
        </w:rPr>
        <w:t>8</w:t>
      </w:r>
      <w:r>
        <w:rPr>
          <w:rStyle w:val="Accentuation"/>
        </w:rPr>
        <w:t xml:space="preserve"> mai 2014 )</w:t>
      </w:r>
    </w:p>
    <w:p w:rsidR="006D367A" w:rsidRDefault="006D367A" w:rsidP="009B135A">
      <w:pPr>
        <w:pStyle w:val="NormalWeb"/>
        <w:spacing w:before="0" w:beforeAutospacing="0" w:after="0" w:afterAutospacing="0"/>
        <w:jc w:val="center"/>
        <w:rPr>
          <w:rStyle w:val="Accentuation"/>
        </w:rPr>
      </w:pPr>
    </w:p>
    <w:p w:rsidR="006D367A" w:rsidRDefault="006D367A" w:rsidP="009B135A">
      <w:pPr>
        <w:pStyle w:val="NormalWeb"/>
        <w:spacing w:before="0" w:beforeAutospacing="0" w:after="0" w:afterAutospacing="0"/>
        <w:jc w:val="center"/>
        <w:rPr>
          <w:color w:val="0000FF"/>
        </w:rPr>
      </w:pPr>
      <w:r>
        <w:rPr>
          <w:color w:val="0000FF"/>
        </w:rPr>
        <w:t>« </w:t>
      </w:r>
      <w:r w:rsidRPr="006D367A">
        <w:rPr>
          <w:color w:val="0000FF"/>
        </w:rPr>
        <w:t>Une société qui abandonne les enfants et les personnes âgées coupe ses racines et assombrit son avenir.</w:t>
      </w:r>
      <w:r>
        <w:rPr>
          <w:color w:val="0000FF"/>
        </w:rPr>
        <w:t> »</w:t>
      </w:r>
    </w:p>
    <w:p w:rsidR="006D367A" w:rsidRDefault="006D367A" w:rsidP="006D367A">
      <w:pPr>
        <w:pStyle w:val="NormalWeb"/>
        <w:spacing w:before="0" w:beforeAutospacing="0" w:after="0" w:afterAutospacing="0"/>
        <w:jc w:val="center"/>
        <w:rPr>
          <w:rStyle w:val="Accentuation"/>
        </w:rPr>
      </w:pPr>
      <w:proofErr w:type="gramStart"/>
      <w:r>
        <w:rPr>
          <w:rStyle w:val="Accentuation"/>
        </w:rPr>
        <w:t>( Tweet</w:t>
      </w:r>
      <w:proofErr w:type="gramEnd"/>
      <w:r>
        <w:rPr>
          <w:rStyle w:val="Accentuation"/>
        </w:rPr>
        <w:t xml:space="preserve"> posté le </w:t>
      </w:r>
      <w:r>
        <w:rPr>
          <w:rStyle w:val="Accentuation"/>
        </w:rPr>
        <w:t>mardi</w:t>
      </w:r>
      <w:r>
        <w:rPr>
          <w:rStyle w:val="Accentuation"/>
        </w:rPr>
        <w:t xml:space="preserve"> </w:t>
      </w:r>
      <w:r>
        <w:rPr>
          <w:rStyle w:val="Accentuation"/>
        </w:rPr>
        <w:t>6</w:t>
      </w:r>
      <w:r>
        <w:rPr>
          <w:rStyle w:val="Accentuation"/>
        </w:rPr>
        <w:t xml:space="preserve"> mai 2014 )</w:t>
      </w:r>
    </w:p>
    <w:p w:rsidR="00AF10CF" w:rsidRDefault="00AF10CF" w:rsidP="00EC0163">
      <w:pPr>
        <w:pStyle w:val="NormalWeb"/>
        <w:spacing w:before="0" w:beforeAutospacing="0" w:after="0" w:afterAutospacing="0"/>
        <w:rPr>
          <w:color w:val="0000FF"/>
        </w:rPr>
      </w:pPr>
    </w:p>
    <w:p w:rsidR="00AF10CF" w:rsidRDefault="00AF10CF" w:rsidP="009B135A">
      <w:pPr>
        <w:pStyle w:val="NormalWeb"/>
        <w:spacing w:before="0" w:beforeAutospacing="0" w:after="0" w:afterAutospacing="0"/>
        <w:jc w:val="center"/>
        <w:rPr>
          <w:rStyle w:val="Accentuation"/>
        </w:rPr>
      </w:pPr>
      <w:r>
        <w:rPr>
          <w:color w:val="0000FF"/>
        </w:rPr>
        <w:t>« Chers parents, apprenez à vos enfants à prier. Priez avec eux </w:t>
      </w:r>
      <w:proofErr w:type="gramStart"/>
      <w:r>
        <w:rPr>
          <w:color w:val="0000FF"/>
        </w:rPr>
        <w:t>»</w:t>
      </w:r>
      <w:proofErr w:type="gramEnd"/>
      <w:r>
        <w:rPr>
          <w:color w:val="0000FF"/>
        </w:rPr>
        <w:br/>
      </w:r>
      <w:r>
        <w:rPr>
          <w:rStyle w:val="Accentuation"/>
        </w:rPr>
        <w:t>( Tweet posté le mardi 1er avril 2014 )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</w:pPr>
    </w:p>
    <w:p w:rsidR="00AF10CF" w:rsidRDefault="00AF10CF" w:rsidP="009B135A">
      <w:pPr>
        <w:pStyle w:val="NormalWeb"/>
        <w:spacing w:before="0" w:beforeAutospacing="0" w:after="0" w:afterAutospacing="0"/>
        <w:jc w:val="center"/>
        <w:rPr>
          <w:rStyle w:val="Accentuation"/>
          <w:color w:val="000000"/>
        </w:rPr>
      </w:pPr>
      <w:r>
        <w:rPr>
          <w:color w:val="0000FF"/>
        </w:rPr>
        <w:t>« Apprenons à dire ‘Merci’ à Dieu, aux autres.</w:t>
      </w:r>
      <w:bookmarkStart w:id="0" w:name="_GoBack"/>
      <w:bookmarkEnd w:id="0"/>
      <w:r>
        <w:rPr>
          <w:color w:val="0000FF"/>
        </w:rPr>
        <w:br/>
        <w:t>Nous l’enseignons aux enfants, mais ensuite nous l’oublions ! </w:t>
      </w:r>
      <w:proofErr w:type="gramStart"/>
      <w:r>
        <w:rPr>
          <w:color w:val="0000FF"/>
        </w:rPr>
        <w:t>»</w:t>
      </w:r>
      <w:proofErr w:type="gramEnd"/>
      <w:r>
        <w:rPr>
          <w:color w:val="0000FF"/>
        </w:rPr>
        <w:br/>
      </w:r>
      <w:r>
        <w:rPr>
          <w:rStyle w:val="Accentuation"/>
          <w:color w:val="000000"/>
        </w:rPr>
        <w:t>( Tweet posté le jeudi 20 mars 2014 )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</w:pPr>
    </w:p>
    <w:p w:rsidR="00AF10CF" w:rsidRDefault="00AF10CF" w:rsidP="009B135A">
      <w:pPr>
        <w:pStyle w:val="NormalWeb"/>
        <w:spacing w:before="0" w:beforeAutospacing="0" w:after="0" w:afterAutospacing="0"/>
        <w:jc w:val="center"/>
        <w:rPr>
          <w:rStyle w:val="Accentuation"/>
          <w:color w:val="000000"/>
        </w:rPr>
      </w:pPr>
      <w:r>
        <w:rPr>
          <w:color w:val="0000FF"/>
        </w:rPr>
        <w:t>« Construisez votre famille sur l’amour qui unissait Marie à son époux Joseph </w:t>
      </w:r>
      <w:proofErr w:type="gramStart"/>
      <w:r>
        <w:rPr>
          <w:color w:val="0000FF"/>
        </w:rPr>
        <w:t>»</w:t>
      </w:r>
      <w:proofErr w:type="gramEnd"/>
      <w:r>
        <w:rPr>
          <w:color w:val="0000FF"/>
        </w:rPr>
        <w:br/>
      </w:r>
      <w:r>
        <w:rPr>
          <w:rStyle w:val="Accentuation"/>
          <w:color w:val="000000"/>
        </w:rPr>
        <w:t>( C’est l’encouragement du pape François aux jeunes couples,</w:t>
      </w:r>
      <w:r>
        <w:rPr>
          <w:color w:val="0000FF"/>
        </w:rPr>
        <w:br/>
      </w:r>
      <w:r>
        <w:rPr>
          <w:rStyle w:val="Accentuation"/>
          <w:color w:val="000000"/>
        </w:rPr>
        <w:t>lors de l’audience générale de ce mercredi 19 mars 2014.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</w:pPr>
    </w:p>
    <w:p w:rsidR="00AF10CF" w:rsidRDefault="00AF10CF" w:rsidP="009B135A">
      <w:pPr>
        <w:pStyle w:val="NormalWeb"/>
        <w:spacing w:before="0" w:beforeAutospacing="0" w:after="0" w:afterAutospacing="0"/>
        <w:jc w:val="center"/>
        <w:rPr>
          <w:rStyle w:val="Accentuation"/>
          <w:color w:val="000000"/>
        </w:rPr>
      </w:pPr>
      <w:r>
        <w:rPr>
          <w:color w:val="0000FF"/>
        </w:rPr>
        <w:t xml:space="preserve">« Le défi des époux chrétiens : </w:t>
      </w:r>
      <w:r>
        <w:br/>
      </w:r>
      <w:r>
        <w:rPr>
          <w:color w:val="0000FF"/>
        </w:rPr>
        <w:t>être ensemble, savoir s’aimer pour toujours et faire en sorte que l’amour grandisse. »</w:t>
      </w:r>
      <w:r>
        <w:rPr>
          <w:color w:val="0000FF"/>
        </w:rPr>
        <w:br/>
      </w:r>
      <w:proofErr w:type="gramStart"/>
      <w:r>
        <w:rPr>
          <w:rStyle w:val="Accentuation"/>
          <w:color w:val="000000"/>
        </w:rPr>
        <w:t>( Tweet</w:t>
      </w:r>
      <w:proofErr w:type="gramEnd"/>
      <w:r>
        <w:rPr>
          <w:rStyle w:val="Accentuation"/>
          <w:color w:val="000000"/>
        </w:rPr>
        <w:t xml:space="preserve"> posté le samedi 8 mars 2014 )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</w:pPr>
    </w:p>
    <w:p w:rsidR="00AF10CF" w:rsidRDefault="00AF10CF" w:rsidP="009B135A">
      <w:pPr>
        <w:pStyle w:val="NormalWeb"/>
        <w:spacing w:before="0" w:beforeAutospacing="0" w:after="0" w:afterAutospacing="0"/>
        <w:jc w:val="center"/>
        <w:rPr>
          <w:rStyle w:val="Accentuation"/>
          <w:color w:val="000000"/>
        </w:rPr>
      </w:pPr>
      <w:r>
        <w:rPr>
          <w:color w:val="000080"/>
        </w:rPr>
        <w:t>« Comment bien vivre le mariage ?</w:t>
      </w:r>
      <w:r>
        <w:rPr>
          <w:color w:val="000080"/>
        </w:rPr>
        <w:br/>
        <w:t>Unis au Seigneur qui renouvelle toujours l’amour</w:t>
      </w:r>
      <w:r>
        <w:rPr>
          <w:color w:val="000080"/>
        </w:rPr>
        <w:br/>
        <w:t>et le rend plus fort que chaque difficulté. </w:t>
      </w:r>
      <w:proofErr w:type="gramStart"/>
      <w:r>
        <w:rPr>
          <w:color w:val="000080"/>
        </w:rPr>
        <w:t>»</w:t>
      </w:r>
      <w:proofErr w:type="gramEnd"/>
      <w:r>
        <w:rPr>
          <w:color w:val="000080"/>
        </w:rPr>
        <w:br/>
      </w:r>
      <w:r>
        <w:rPr>
          <w:rStyle w:val="Accentuation"/>
          <w:color w:val="000000"/>
        </w:rPr>
        <w:t>( Tweet posté le lundi 3 mars 2014  )</w:t>
      </w:r>
      <w:r>
        <w:rPr>
          <w:i/>
          <w:iCs/>
          <w:color w:val="000000"/>
        </w:rPr>
        <w:br/>
      </w:r>
      <w:r>
        <w:rPr>
          <w:color w:val="FF0000"/>
        </w:rPr>
        <w:br/>
      </w:r>
      <w:r>
        <w:rPr>
          <w:color w:val="000080"/>
        </w:rPr>
        <w:t>« La famille est la cellule fondamentale de la société humaine.</w:t>
      </w:r>
      <w:r>
        <w:rPr>
          <w:color w:val="000080"/>
        </w:rPr>
        <w:br/>
        <w:t>Depuis le début, le Créateur a placé sa bénédiction sur l’homme et sur la femme afin qu’ils soient féconds et qu’ils se multiplient sur la terre;</w:t>
      </w:r>
      <w:r>
        <w:rPr>
          <w:color w:val="000080"/>
        </w:rPr>
        <w:br/>
        <w:t>et ainsi la famille représente dans le monde comme le reflet de Dieu. »</w:t>
      </w:r>
      <w:r>
        <w:rPr>
          <w:color w:val="000080"/>
        </w:rPr>
        <w:br/>
      </w:r>
      <w:proofErr w:type="gramStart"/>
      <w:r>
        <w:rPr>
          <w:rStyle w:val="Accentuation"/>
          <w:color w:val="000000"/>
        </w:rPr>
        <w:t>( Le</w:t>
      </w:r>
      <w:proofErr w:type="gramEnd"/>
      <w:r>
        <w:rPr>
          <w:rStyle w:val="Accentuation"/>
          <w:color w:val="000000"/>
        </w:rPr>
        <w:t xml:space="preserve"> 20 février 2014 lors du l’ouverture du Consistoire </w:t>
      </w:r>
      <w:proofErr w:type="spellStart"/>
      <w:r>
        <w:rPr>
          <w:rStyle w:val="Accentuation"/>
          <w:color w:val="000000"/>
        </w:rPr>
        <w:t>extraodinaire</w:t>
      </w:r>
      <w:proofErr w:type="spellEnd"/>
      <w:r>
        <w:rPr>
          <w:i/>
          <w:iCs/>
          <w:color w:val="000000"/>
        </w:rPr>
        <w:br/>
      </w:r>
      <w:r>
        <w:rPr>
          <w:rStyle w:val="Accentuation"/>
          <w:color w:val="000000"/>
        </w:rPr>
        <w:t>consacré au thème de la Famille. )</w:t>
      </w:r>
    </w:p>
    <w:p w:rsidR="009B135A" w:rsidRDefault="009B135A" w:rsidP="009B135A">
      <w:pPr>
        <w:pStyle w:val="NormalWeb"/>
        <w:spacing w:before="0" w:beforeAutospacing="0" w:after="0" w:afterAutospacing="0"/>
        <w:jc w:val="center"/>
      </w:pPr>
    </w:p>
    <w:p w:rsidR="00AF10CF" w:rsidRDefault="00AF10CF" w:rsidP="009B135A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« </w:t>
      </w:r>
      <w:r>
        <w:rPr>
          <w:color w:val="000080"/>
        </w:rPr>
        <w:t>Je vous demande de prier intensément l’Esprit Saint, afin qu’il éclaire les Pères synodaux » et que « l’Église prenne les moyens pastoraux adaptés pour aider les familles à affronter les défis actuels avec la lumière et la force qui viennent de l’Évangile </w:t>
      </w:r>
      <w:proofErr w:type="gramStart"/>
      <w:r>
        <w:rPr>
          <w:color w:val="000000"/>
        </w:rPr>
        <w:t>»</w:t>
      </w:r>
      <w:proofErr w:type="gramEnd"/>
      <w:r>
        <w:rPr>
          <w:color w:val="000000"/>
        </w:rPr>
        <w:br/>
      </w:r>
      <w:r>
        <w:rPr>
          <w:rStyle w:val="Accentuation"/>
          <w:color w:val="000000"/>
        </w:rPr>
        <w:t xml:space="preserve">( Dans une </w:t>
      </w:r>
      <w:proofErr w:type="spellStart"/>
      <w:r>
        <w:rPr>
          <w:rStyle w:val="Accentuation"/>
          <w:color w:val="000000"/>
        </w:rPr>
        <w:t>letttre</w:t>
      </w:r>
      <w:proofErr w:type="spellEnd"/>
      <w:r>
        <w:rPr>
          <w:rStyle w:val="Accentuation"/>
          <w:color w:val="000000"/>
        </w:rPr>
        <w:t xml:space="preserve"> aux familles publiée le 25 février 2014.</w:t>
      </w:r>
      <w:r>
        <w:rPr>
          <w:i/>
          <w:iCs/>
          <w:color w:val="000000"/>
        </w:rPr>
        <w:br/>
      </w:r>
      <w:r>
        <w:rPr>
          <w:rStyle w:val="Accentuation"/>
          <w:color w:val="000000"/>
        </w:rPr>
        <w:t xml:space="preserve">Pour lire la lettre du Papa François, cliquez </w:t>
      </w:r>
      <w:hyperlink r:id="rId5" w:tgtFrame="_blank" w:history="1">
        <w:r>
          <w:rPr>
            <w:rStyle w:val="Lienhypertexte"/>
            <w:b/>
            <w:bCs/>
            <w:i/>
            <w:iCs/>
          </w:rPr>
          <w:t>ICI.</w:t>
        </w:r>
      </w:hyperlink>
      <w:r>
        <w:rPr>
          <w:rStyle w:val="Accentuation"/>
          <w:color w:val="000000"/>
        </w:rPr>
        <w:t> )</w:t>
      </w:r>
    </w:p>
    <w:p w:rsidR="00D46B1F" w:rsidRDefault="00D46B1F" w:rsidP="009B135A"/>
    <w:sectPr w:rsidR="00D46B1F" w:rsidSect="00552719">
      <w:pgSz w:w="11906" w:h="16838" w:code="9"/>
      <w:pgMar w:top="567" w:right="567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CF"/>
    <w:rsid w:val="00552719"/>
    <w:rsid w:val="006D367A"/>
    <w:rsid w:val="009B135A"/>
    <w:rsid w:val="00AF10CF"/>
    <w:rsid w:val="00D46B1F"/>
    <w:rsid w:val="00EC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0CF"/>
    <w:pPr>
      <w:spacing w:before="100" w:beforeAutospacing="1" w:after="100" w:afterAutospacing="1"/>
      <w:jc w:val="left"/>
    </w:pPr>
    <w:rPr>
      <w:rFonts w:eastAsia="Times New Roman"/>
      <w:lang w:eastAsia="fr-BE"/>
    </w:rPr>
  </w:style>
  <w:style w:type="character" w:styleId="Accentuation">
    <w:name w:val="Emphasis"/>
    <w:basedOn w:val="Policepardfaut"/>
    <w:uiPriority w:val="20"/>
    <w:qFormat/>
    <w:rsid w:val="00AF10CF"/>
    <w:rPr>
      <w:i/>
      <w:iCs/>
    </w:rPr>
  </w:style>
  <w:style w:type="character" w:styleId="lev">
    <w:name w:val="Strong"/>
    <w:basedOn w:val="Policepardfaut"/>
    <w:uiPriority w:val="22"/>
    <w:qFormat/>
    <w:rsid w:val="00AF10C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F10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BE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0CF"/>
    <w:pPr>
      <w:spacing w:before="100" w:beforeAutospacing="1" w:after="100" w:afterAutospacing="1"/>
      <w:jc w:val="left"/>
    </w:pPr>
    <w:rPr>
      <w:rFonts w:eastAsia="Times New Roman"/>
      <w:lang w:eastAsia="fr-BE"/>
    </w:rPr>
  </w:style>
  <w:style w:type="character" w:styleId="Accentuation">
    <w:name w:val="Emphasis"/>
    <w:basedOn w:val="Policepardfaut"/>
    <w:uiPriority w:val="20"/>
    <w:qFormat/>
    <w:rsid w:val="00AF10CF"/>
    <w:rPr>
      <w:i/>
      <w:iCs/>
    </w:rPr>
  </w:style>
  <w:style w:type="character" w:styleId="lev">
    <w:name w:val="Strong"/>
    <w:basedOn w:val="Policepardfaut"/>
    <w:uiPriority w:val="22"/>
    <w:qFormat/>
    <w:rsid w:val="00AF10CF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F1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tican.va/holy_father/francesco/letters/2014/documents/papa-francesco_20140202_lettera-alle-famiglie_f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Jean-Pol</dc:creator>
  <cp:lastModifiedBy>Jean-Pol</cp:lastModifiedBy>
  <cp:revision>3</cp:revision>
  <dcterms:created xsi:type="dcterms:W3CDTF">2014-07-03T15:40:00Z</dcterms:created>
  <dcterms:modified xsi:type="dcterms:W3CDTF">2014-07-03T16:02:00Z</dcterms:modified>
</cp:coreProperties>
</file>