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2D" w:rsidRDefault="00751612" w:rsidP="00C125D9">
      <w:pPr>
        <w:jc w:val="both"/>
        <w:rPr>
          <w:b/>
          <w:lang w:val="fr-FR"/>
        </w:rPr>
      </w:pPr>
      <w:bookmarkStart w:id="0" w:name="_GoBack"/>
      <w:bookmarkEnd w:id="0"/>
      <w:r>
        <w:rPr>
          <w:b/>
          <w:noProof/>
          <w:lang w:eastAsia="nl-B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alt="Macintosh HD:Users:admin:Desktop:Hoofding Bisschoppenconferentie.jpg" style="width:201.75pt;height:57pt;visibility:visible;mso-wrap-style:square">
            <v:imagedata r:id="rId7" o:title="Hoofding Bisschoppenconferentie"/>
          </v:shape>
        </w:pict>
      </w:r>
    </w:p>
    <w:p w:rsidR="005C622D" w:rsidRDefault="005C622D" w:rsidP="00C125D9">
      <w:pPr>
        <w:jc w:val="both"/>
        <w:rPr>
          <w:b/>
          <w:lang w:val="fr-FR"/>
        </w:rPr>
      </w:pPr>
    </w:p>
    <w:p w:rsidR="00133CFB" w:rsidRPr="001D0928" w:rsidRDefault="00FD3FB9" w:rsidP="00134850">
      <w:pPr>
        <w:rPr>
          <w:b/>
          <w:lang w:val="fr-FR"/>
        </w:rPr>
      </w:pPr>
      <w:r>
        <w:rPr>
          <w:b/>
          <w:lang w:val="fr-FR"/>
        </w:rPr>
        <w:t>Rapport de s</w:t>
      </w:r>
      <w:r w:rsidR="007D23FB">
        <w:rPr>
          <w:b/>
          <w:lang w:val="fr-FR"/>
        </w:rPr>
        <w:t>ynthè</w:t>
      </w:r>
      <w:r w:rsidR="00133CFB" w:rsidRPr="001D0928">
        <w:rPr>
          <w:b/>
          <w:lang w:val="fr-FR"/>
        </w:rPr>
        <w:t xml:space="preserve">se </w:t>
      </w:r>
      <w:r>
        <w:rPr>
          <w:b/>
          <w:lang w:val="fr-FR"/>
        </w:rPr>
        <w:t xml:space="preserve">de la Conférence épiscopale de Belgique </w:t>
      </w:r>
      <w:r w:rsidR="00133CFB" w:rsidRPr="001D0928">
        <w:rPr>
          <w:b/>
          <w:lang w:val="fr-FR"/>
        </w:rPr>
        <w:t>sur le questionnaire en vue du synode 2014</w:t>
      </w:r>
      <w:r w:rsidR="004206F4">
        <w:rPr>
          <w:b/>
          <w:lang w:val="fr-FR"/>
        </w:rPr>
        <w:t xml:space="preserve"> : </w:t>
      </w:r>
      <w:r w:rsidR="004206F4" w:rsidRPr="004206F4">
        <w:rPr>
          <w:b/>
          <w:i/>
          <w:lang w:val="fr-FR"/>
        </w:rPr>
        <w:t>Les défis pastoraux de la famille dans le contexte de l’évangélisation</w:t>
      </w:r>
    </w:p>
    <w:p w:rsidR="00133CFB" w:rsidRPr="003A7206" w:rsidRDefault="00133CFB" w:rsidP="00C125D9">
      <w:pPr>
        <w:jc w:val="both"/>
        <w:rPr>
          <w:b/>
          <w:i/>
          <w:lang w:val="fr-FR"/>
        </w:rPr>
      </w:pPr>
      <w:r w:rsidRPr="003A7206">
        <w:rPr>
          <w:b/>
          <w:i/>
          <w:lang w:val="fr-FR"/>
        </w:rPr>
        <w:t xml:space="preserve">A. </w:t>
      </w:r>
      <w:r>
        <w:rPr>
          <w:b/>
          <w:i/>
          <w:lang w:val="fr-FR"/>
        </w:rPr>
        <w:t>Cadre</w:t>
      </w:r>
    </w:p>
    <w:p w:rsidR="00133CFB" w:rsidRPr="00474329" w:rsidRDefault="00133CFB" w:rsidP="00C125D9">
      <w:pPr>
        <w:jc w:val="both"/>
        <w:rPr>
          <w:lang w:val="fr-FR"/>
        </w:rPr>
      </w:pPr>
      <w:r w:rsidRPr="001A1247">
        <w:rPr>
          <w:lang w:val="fr-FR"/>
        </w:rPr>
        <w:t xml:space="preserve">En préparation du </w:t>
      </w:r>
      <w:r>
        <w:rPr>
          <w:lang w:val="fr-FR"/>
        </w:rPr>
        <w:t xml:space="preserve">Synode, et </w:t>
      </w:r>
      <w:r w:rsidRPr="001A1247">
        <w:rPr>
          <w:lang w:val="fr-FR"/>
        </w:rPr>
        <w:t xml:space="preserve">à la place des </w:t>
      </w:r>
      <w:r w:rsidR="00FC3AFB">
        <w:rPr>
          <w:i/>
          <w:lang w:val="fr-FR"/>
        </w:rPr>
        <w:t>Li</w:t>
      </w:r>
      <w:r w:rsidRPr="00134850">
        <w:rPr>
          <w:i/>
          <w:lang w:val="fr-FR"/>
        </w:rPr>
        <w:t>neamenta</w:t>
      </w:r>
      <w:r w:rsidRPr="001A1247">
        <w:rPr>
          <w:lang w:val="fr-FR"/>
        </w:rPr>
        <w:t xml:space="preserve"> d’usage (premières lignes thématiques) auxquelles les évêques devaient réagir</w:t>
      </w:r>
      <w:r>
        <w:rPr>
          <w:lang w:val="fr-FR"/>
        </w:rPr>
        <w:t xml:space="preserve">, les instances romaines </w:t>
      </w:r>
      <w:r w:rsidRPr="001A1247">
        <w:rPr>
          <w:lang w:val="fr-FR"/>
        </w:rPr>
        <w:t xml:space="preserve">ont fait parvenir </w:t>
      </w:r>
      <w:r w:rsidR="001755A0">
        <w:rPr>
          <w:lang w:val="fr-FR"/>
        </w:rPr>
        <w:t>à toutes les C</w:t>
      </w:r>
      <w:r>
        <w:rPr>
          <w:lang w:val="fr-FR"/>
        </w:rPr>
        <w:t xml:space="preserve">onférences épiscopales, </w:t>
      </w:r>
      <w:r w:rsidRPr="001A1247">
        <w:rPr>
          <w:lang w:val="fr-FR"/>
        </w:rPr>
        <w:t>un questionnaire détaill</w:t>
      </w:r>
      <w:r>
        <w:rPr>
          <w:lang w:val="fr-FR"/>
        </w:rPr>
        <w:t>é en vue d’une consultation de t</w:t>
      </w:r>
      <w:r w:rsidRPr="001A1247">
        <w:rPr>
          <w:lang w:val="fr-FR"/>
        </w:rPr>
        <w:t>out le peuple de Dieu.</w:t>
      </w:r>
      <w:r>
        <w:rPr>
          <w:lang w:val="fr-FR"/>
        </w:rPr>
        <w:t xml:space="preserve"> </w:t>
      </w:r>
      <w:r w:rsidRPr="001A1247">
        <w:rPr>
          <w:lang w:val="fr-FR"/>
        </w:rPr>
        <w:t>Ce questionnaire composé de neuf questions thématiques et sous-questions, au total 39 questions ouvertes a été diffusé le plus largement possible dans l’</w:t>
      </w:r>
      <w:r>
        <w:rPr>
          <w:lang w:val="fr-FR"/>
        </w:rPr>
        <w:t xml:space="preserve">Eglise de Belgique. </w:t>
      </w:r>
      <w:r w:rsidR="001755A0">
        <w:rPr>
          <w:lang w:val="fr-FR"/>
        </w:rPr>
        <w:t xml:space="preserve">Au total, </w:t>
      </w:r>
      <w:r w:rsidRPr="001A1247">
        <w:rPr>
          <w:lang w:val="fr-FR"/>
        </w:rPr>
        <w:t>1589 réponses provenant soit de personnes privées, soit de groupes ou d’experts</w:t>
      </w:r>
      <w:r w:rsidRPr="00C125D9">
        <w:rPr>
          <w:lang w:val="fr-FR"/>
        </w:rPr>
        <w:t xml:space="preserve"> </w:t>
      </w:r>
      <w:r w:rsidRPr="001A1247">
        <w:rPr>
          <w:lang w:val="fr-FR"/>
        </w:rPr>
        <w:t xml:space="preserve">ont été reçues... </w:t>
      </w:r>
      <w:r w:rsidRPr="008E245A">
        <w:rPr>
          <w:lang w:val="fr-FR"/>
        </w:rPr>
        <w:t>Le style des réponses va</w:t>
      </w:r>
      <w:r>
        <w:rPr>
          <w:lang w:val="fr-FR"/>
        </w:rPr>
        <w:t>rie</w:t>
      </w:r>
      <w:r w:rsidRPr="008E245A">
        <w:rPr>
          <w:lang w:val="fr-FR"/>
        </w:rPr>
        <w:t xml:space="preserve"> de courtes réflexions sur une sélection de questions</w:t>
      </w:r>
      <w:r w:rsidR="001755A0">
        <w:rPr>
          <w:lang w:val="fr-FR"/>
        </w:rPr>
        <w:t>,</w:t>
      </w:r>
      <w:r w:rsidRPr="008E245A">
        <w:rPr>
          <w:lang w:val="fr-FR"/>
        </w:rPr>
        <w:t xml:space="preserve"> à des considérations détaillées de dizaines de pages. Les réponses ont été traitées par les services de la Conférence épiscopale en un rapport de synthèse qui sera envoyé à Rome. Le processus a</w:t>
      </w:r>
      <w:r>
        <w:rPr>
          <w:lang w:val="fr-FR"/>
        </w:rPr>
        <w:t xml:space="preserve"> été encadré par cinq théologiens</w:t>
      </w:r>
      <w:r w:rsidRPr="008E245A">
        <w:rPr>
          <w:lang w:val="fr-FR"/>
        </w:rPr>
        <w:t xml:space="preserve"> liés à la K</w:t>
      </w:r>
      <w:r w:rsidR="00134850">
        <w:rPr>
          <w:lang w:val="fr-FR"/>
        </w:rPr>
        <w:t xml:space="preserve">atholieke </w:t>
      </w:r>
      <w:r w:rsidRPr="008E245A">
        <w:rPr>
          <w:lang w:val="fr-FR"/>
        </w:rPr>
        <w:t>U</w:t>
      </w:r>
      <w:r w:rsidR="00134850">
        <w:rPr>
          <w:lang w:val="fr-FR"/>
        </w:rPr>
        <w:t>niversiteit</w:t>
      </w:r>
      <w:r>
        <w:rPr>
          <w:lang w:val="fr-FR"/>
        </w:rPr>
        <w:t xml:space="preserve"> </w:t>
      </w:r>
      <w:r w:rsidRPr="008E245A">
        <w:rPr>
          <w:lang w:val="fr-FR"/>
        </w:rPr>
        <w:t>Leuven et à l’U</w:t>
      </w:r>
      <w:r w:rsidR="00134850">
        <w:rPr>
          <w:lang w:val="fr-FR"/>
        </w:rPr>
        <w:t xml:space="preserve">niversité </w:t>
      </w:r>
      <w:r w:rsidRPr="008E245A">
        <w:rPr>
          <w:lang w:val="fr-FR"/>
        </w:rPr>
        <w:t>C</w:t>
      </w:r>
      <w:r w:rsidR="00134850">
        <w:rPr>
          <w:lang w:val="fr-FR"/>
        </w:rPr>
        <w:t xml:space="preserve">atholique de </w:t>
      </w:r>
      <w:r w:rsidRPr="008E245A">
        <w:rPr>
          <w:lang w:val="fr-FR"/>
        </w:rPr>
        <w:t>L</w:t>
      </w:r>
      <w:r w:rsidR="00134850">
        <w:rPr>
          <w:lang w:val="fr-FR"/>
        </w:rPr>
        <w:t>ouvain</w:t>
      </w:r>
      <w:r w:rsidRPr="008E245A">
        <w:rPr>
          <w:lang w:val="fr-FR"/>
        </w:rPr>
        <w:t xml:space="preserve">. </w:t>
      </w:r>
    </w:p>
    <w:p w:rsidR="00133CFB" w:rsidRPr="00153C94" w:rsidRDefault="00133CFB" w:rsidP="00C125D9">
      <w:pPr>
        <w:jc w:val="both"/>
        <w:rPr>
          <w:lang w:val="fr-FR"/>
        </w:rPr>
      </w:pPr>
      <w:r w:rsidRPr="008E245A">
        <w:rPr>
          <w:lang w:val="fr-FR"/>
        </w:rPr>
        <w:t xml:space="preserve">Les réponses représentent </w:t>
      </w:r>
      <w:r>
        <w:rPr>
          <w:lang w:val="fr-FR"/>
        </w:rPr>
        <w:t>plus de 3000</w:t>
      </w:r>
      <w:r w:rsidRPr="008E245A">
        <w:rPr>
          <w:lang w:val="fr-FR"/>
        </w:rPr>
        <w:t xml:space="preserve"> personnes. </w:t>
      </w:r>
      <w:r>
        <w:rPr>
          <w:lang w:val="fr-FR"/>
        </w:rPr>
        <w:t>Il est frappant de constater que les réponses francophones constituent la majorité (70%)</w:t>
      </w:r>
      <w:r w:rsidRPr="008E245A">
        <w:rPr>
          <w:lang w:val="fr-FR"/>
        </w:rPr>
        <w:t xml:space="preserve">. </w:t>
      </w:r>
      <w:r>
        <w:rPr>
          <w:lang w:val="fr-FR"/>
        </w:rPr>
        <w:t>Les milieux dont sont issus les répondants ne sont pas précisés</w:t>
      </w:r>
      <w:r w:rsidRPr="008E245A">
        <w:rPr>
          <w:lang w:val="fr-FR"/>
        </w:rPr>
        <w:t xml:space="preserve">. </w:t>
      </w:r>
      <w:r>
        <w:rPr>
          <w:lang w:val="fr-FR"/>
        </w:rPr>
        <w:t>Ils ne représentent donc</w:t>
      </w:r>
      <w:r w:rsidRPr="00CE429C">
        <w:rPr>
          <w:lang w:val="fr-FR"/>
        </w:rPr>
        <w:t xml:space="preserve"> proportionnellement </w:t>
      </w:r>
      <w:r>
        <w:rPr>
          <w:lang w:val="fr-FR"/>
        </w:rPr>
        <w:t xml:space="preserve">ni </w:t>
      </w:r>
      <w:r w:rsidRPr="00CE429C">
        <w:rPr>
          <w:lang w:val="fr-FR"/>
        </w:rPr>
        <w:t>les croyants</w:t>
      </w:r>
      <w:r>
        <w:rPr>
          <w:lang w:val="fr-FR"/>
        </w:rPr>
        <w:t xml:space="preserve"> belges, ni la société: ces personnes ont donné</w:t>
      </w:r>
      <w:r w:rsidRPr="00CE429C">
        <w:rPr>
          <w:lang w:val="fr-FR"/>
        </w:rPr>
        <w:t xml:space="preserve"> leur perception et leur avis. </w:t>
      </w:r>
      <w:r>
        <w:rPr>
          <w:lang w:val="fr-FR"/>
        </w:rPr>
        <w:t>Ce sondage d’opinion ne correspond</w:t>
      </w:r>
      <w:r w:rsidRPr="00A72393">
        <w:rPr>
          <w:lang w:val="fr-FR"/>
        </w:rPr>
        <w:t xml:space="preserve"> pas </w:t>
      </w:r>
      <w:r>
        <w:rPr>
          <w:lang w:val="fr-FR"/>
        </w:rPr>
        <w:t xml:space="preserve">toujours </w:t>
      </w:r>
      <w:r w:rsidRPr="00A72393">
        <w:rPr>
          <w:lang w:val="fr-FR"/>
        </w:rPr>
        <w:t xml:space="preserve">nécessairement avec les résultats </w:t>
      </w:r>
      <w:r>
        <w:rPr>
          <w:lang w:val="fr-FR"/>
        </w:rPr>
        <w:t xml:space="preserve">d’enquêtes </w:t>
      </w:r>
      <w:r w:rsidRPr="00A72393">
        <w:rPr>
          <w:lang w:val="fr-FR"/>
        </w:rPr>
        <w:t xml:space="preserve">scientifiques empiriques </w:t>
      </w:r>
      <w:r>
        <w:rPr>
          <w:lang w:val="fr-FR"/>
        </w:rPr>
        <w:t>ou théoriques</w:t>
      </w:r>
      <w:r w:rsidRPr="00A72393">
        <w:rPr>
          <w:lang w:val="fr-FR"/>
        </w:rPr>
        <w:t xml:space="preserve">. </w:t>
      </w:r>
      <w:r w:rsidRPr="00153C94">
        <w:rPr>
          <w:lang w:val="fr-FR"/>
        </w:rPr>
        <w:t>Cela en relativ</w:t>
      </w:r>
      <w:r>
        <w:rPr>
          <w:lang w:val="fr-FR"/>
        </w:rPr>
        <w:t>ise</w:t>
      </w:r>
      <w:r w:rsidRPr="00153C94">
        <w:rPr>
          <w:lang w:val="fr-FR"/>
        </w:rPr>
        <w:t xml:space="preserve"> le résultat </w:t>
      </w:r>
      <w:r>
        <w:rPr>
          <w:lang w:val="fr-FR"/>
        </w:rPr>
        <w:t>sans en supprimer l</w:t>
      </w:r>
      <w:r w:rsidRPr="00153C94">
        <w:rPr>
          <w:lang w:val="fr-FR"/>
        </w:rPr>
        <w:t>a</w:t>
      </w:r>
      <w:r>
        <w:rPr>
          <w:lang w:val="fr-FR"/>
        </w:rPr>
        <w:t xml:space="preserve"> valeur: au travers des réponses apparait le sérieux avec lequel toute une série de personnes ont exprimé qu’elles se sentaient concernées par le thème église mariage et famille</w:t>
      </w:r>
      <w:r w:rsidRPr="00153C94">
        <w:rPr>
          <w:lang w:val="fr-FR"/>
        </w:rPr>
        <w:t xml:space="preserve">. </w:t>
      </w:r>
    </w:p>
    <w:p w:rsidR="00133CFB" w:rsidRPr="004F5565" w:rsidRDefault="00133CFB" w:rsidP="00C125D9">
      <w:pPr>
        <w:jc w:val="both"/>
        <w:rPr>
          <w:lang w:val="fr-FR"/>
        </w:rPr>
      </w:pPr>
      <w:r>
        <w:rPr>
          <w:lang w:val="fr-FR"/>
        </w:rPr>
        <w:t xml:space="preserve">Une difficulté est apparue pour plusieurs </w:t>
      </w:r>
      <w:r w:rsidRPr="00153C94">
        <w:rPr>
          <w:lang w:val="fr-FR"/>
        </w:rPr>
        <w:t>questions q</w:t>
      </w:r>
      <w:r>
        <w:rPr>
          <w:lang w:val="fr-FR"/>
        </w:rPr>
        <w:t xml:space="preserve">ui faisaient </w:t>
      </w:r>
      <w:r w:rsidRPr="00153C94">
        <w:rPr>
          <w:lang w:val="fr-FR"/>
        </w:rPr>
        <w:t xml:space="preserve">appel à des connaissances et des compétences </w:t>
      </w:r>
      <w:r>
        <w:rPr>
          <w:lang w:val="fr-FR"/>
        </w:rPr>
        <w:t xml:space="preserve">plus </w:t>
      </w:r>
      <w:r w:rsidRPr="00153C94">
        <w:rPr>
          <w:lang w:val="fr-FR"/>
        </w:rPr>
        <w:t xml:space="preserve">qu’elles ne demandaient un avis. </w:t>
      </w:r>
      <w:r>
        <w:rPr>
          <w:lang w:val="fr-FR"/>
        </w:rPr>
        <w:t>Beaucoup de répondants ont réagi très positivement à l’organisation du sondage mais ont émis des critiques quant au style et à la formulation des questions</w:t>
      </w:r>
      <w:r w:rsidRPr="00153C94">
        <w:rPr>
          <w:lang w:val="fr-FR"/>
        </w:rPr>
        <w:t xml:space="preserve">. </w:t>
      </w:r>
      <w:r>
        <w:rPr>
          <w:lang w:val="fr-FR"/>
        </w:rPr>
        <w:t>En ce qui concerne le résultat visé</w:t>
      </w:r>
      <w:r w:rsidRPr="004F5565">
        <w:rPr>
          <w:lang w:val="fr-FR"/>
        </w:rPr>
        <w:t xml:space="preserve"> par </w:t>
      </w:r>
      <w:r>
        <w:rPr>
          <w:lang w:val="fr-FR"/>
        </w:rPr>
        <w:t>cette consultation du Peuple de Dieu</w:t>
      </w:r>
      <w:r w:rsidRPr="004F5565">
        <w:rPr>
          <w:lang w:val="fr-FR"/>
        </w:rPr>
        <w:t xml:space="preserve">, </w:t>
      </w:r>
      <w:r>
        <w:rPr>
          <w:lang w:val="fr-FR"/>
        </w:rPr>
        <w:t xml:space="preserve">on peut affirmer que </w:t>
      </w:r>
      <w:r w:rsidRPr="004F5565">
        <w:rPr>
          <w:lang w:val="fr-FR"/>
        </w:rPr>
        <w:t xml:space="preserve">cette nouvelle initiative </w:t>
      </w:r>
      <w:r>
        <w:rPr>
          <w:lang w:val="fr-FR"/>
        </w:rPr>
        <w:t>nous fera indubitablement progresser</w:t>
      </w:r>
      <w:r w:rsidRPr="004F5565">
        <w:rPr>
          <w:lang w:val="fr-FR"/>
        </w:rPr>
        <w:t>.</w:t>
      </w:r>
    </w:p>
    <w:p w:rsidR="00133CFB" w:rsidRPr="00E170A3" w:rsidRDefault="00133CFB" w:rsidP="00C125D9">
      <w:pPr>
        <w:jc w:val="both"/>
        <w:rPr>
          <w:b/>
          <w:i/>
          <w:lang w:val="fr-FR"/>
        </w:rPr>
      </w:pPr>
      <w:r w:rsidRPr="00E170A3">
        <w:rPr>
          <w:b/>
          <w:i/>
          <w:lang w:val="fr-FR"/>
        </w:rPr>
        <w:t>B. quelques lignes générales qui ressortent du rapport</w:t>
      </w:r>
    </w:p>
    <w:p w:rsidR="00133CFB" w:rsidRPr="00AB1E3D" w:rsidRDefault="00133CFB" w:rsidP="00C125D9">
      <w:pPr>
        <w:jc w:val="both"/>
        <w:rPr>
          <w:lang w:val="fr-FR"/>
        </w:rPr>
      </w:pPr>
      <w:r w:rsidRPr="00E170A3">
        <w:rPr>
          <w:lang w:val="fr-FR"/>
        </w:rPr>
        <w:t>Le Pape François a pris l’initia</w:t>
      </w:r>
      <w:r>
        <w:rPr>
          <w:lang w:val="fr-FR"/>
        </w:rPr>
        <w:t>tive d’organiser d’emblée</w:t>
      </w:r>
      <w:r w:rsidRPr="00E170A3">
        <w:rPr>
          <w:lang w:val="fr-FR"/>
        </w:rPr>
        <w:t xml:space="preserve"> deux synodes sur </w:t>
      </w:r>
      <w:r>
        <w:rPr>
          <w:lang w:val="fr-FR"/>
        </w:rPr>
        <w:t>‘</w:t>
      </w:r>
      <w:r w:rsidRPr="00E170A3">
        <w:rPr>
          <w:lang w:val="fr-FR"/>
        </w:rPr>
        <w:t>la famille</w:t>
      </w:r>
      <w:r>
        <w:rPr>
          <w:lang w:val="fr-FR"/>
        </w:rPr>
        <w:t xml:space="preserve"> dans le contexte de la n</w:t>
      </w:r>
      <w:r w:rsidRPr="00E170A3">
        <w:rPr>
          <w:lang w:val="fr-FR"/>
        </w:rPr>
        <w:t>ouvelle évangélisati</w:t>
      </w:r>
      <w:r>
        <w:rPr>
          <w:lang w:val="fr-FR"/>
        </w:rPr>
        <w:t xml:space="preserve">on’. </w:t>
      </w:r>
      <w:r w:rsidRPr="00AB1E3D">
        <w:rPr>
          <w:lang w:val="fr-FR"/>
        </w:rPr>
        <w:t xml:space="preserve">Sa préoccupation est que la foi </w:t>
      </w:r>
      <w:r>
        <w:rPr>
          <w:lang w:val="fr-FR"/>
        </w:rPr>
        <w:t xml:space="preserve">apporte l’amour et l’amitié libératrice </w:t>
      </w:r>
      <w:r w:rsidRPr="00AB1E3D">
        <w:rPr>
          <w:lang w:val="fr-FR"/>
        </w:rPr>
        <w:t>de Dieu dans la vie réelle et quotidienne de chacun</w:t>
      </w:r>
      <w:r>
        <w:rPr>
          <w:lang w:val="fr-FR"/>
        </w:rPr>
        <w:t>.</w:t>
      </w:r>
      <w:r w:rsidRPr="00AB1E3D">
        <w:rPr>
          <w:lang w:val="fr-FR"/>
        </w:rPr>
        <w:t xml:space="preserve"> L’évangélisation ne peut donc débuter en aucun autre end</w:t>
      </w:r>
      <w:r>
        <w:rPr>
          <w:lang w:val="fr-FR"/>
        </w:rPr>
        <w:t xml:space="preserve">roit que dans la famille réelle, </w:t>
      </w:r>
      <w:r w:rsidRPr="00AB1E3D">
        <w:rPr>
          <w:lang w:val="fr-FR"/>
        </w:rPr>
        <w:t xml:space="preserve">premier lieu de vie et </w:t>
      </w:r>
      <w:r w:rsidR="001755A0">
        <w:rPr>
          <w:lang w:val="fr-FR"/>
        </w:rPr>
        <w:t>point de départ de la</w:t>
      </w:r>
      <w:r>
        <w:rPr>
          <w:lang w:val="fr-FR"/>
        </w:rPr>
        <w:t xml:space="preserve"> participation à la société. </w:t>
      </w:r>
      <w:r w:rsidRPr="00AB1E3D">
        <w:rPr>
          <w:lang w:val="fr-FR"/>
        </w:rPr>
        <w:t xml:space="preserve"> </w:t>
      </w:r>
    </w:p>
    <w:p w:rsidR="00133CFB" w:rsidRPr="006C5379" w:rsidRDefault="00133CFB" w:rsidP="00C125D9">
      <w:pPr>
        <w:jc w:val="both"/>
        <w:rPr>
          <w:lang w:val="fr-FR"/>
        </w:rPr>
      </w:pPr>
      <w:r w:rsidRPr="00F85554">
        <w:rPr>
          <w:lang w:val="fr-FR"/>
        </w:rPr>
        <w:t xml:space="preserve">La distance </w:t>
      </w:r>
      <w:r>
        <w:rPr>
          <w:lang w:val="fr-FR"/>
        </w:rPr>
        <w:t xml:space="preserve">grandissante </w:t>
      </w:r>
      <w:r w:rsidRPr="00F85554">
        <w:rPr>
          <w:lang w:val="fr-FR"/>
        </w:rPr>
        <w:t xml:space="preserve">entre la famille sous toutes ses formes </w:t>
      </w:r>
      <w:r>
        <w:rPr>
          <w:lang w:val="fr-FR"/>
        </w:rPr>
        <w:t xml:space="preserve">telle </w:t>
      </w:r>
      <w:r w:rsidRPr="00F85554">
        <w:rPr>
          <w:lang w:val="fr-FR"/>
        </w:rPr>
        <w:t xml:space="preserve">que nous </w:t>
      </w:r>
      <w:r>
        <w:rPr>
          <w:lang w:val="fr-FR"/>
        </w:rPr>
        <w:t xml:space="preserve">la </w:t>
      </w:r>
      <w:r w:rsidRPr="00F85554">
        <w:rPr>
          <w:lang w:val="fr-FR"/>
        </w:rPr>
        <w:t>connaissons aujourd’hui et l’enseignement de l’Eglise sur le mariage et la famille</w:t>
      </w:r>
      <w:r w:rsidR="001755A0">
        <w:rPr>
          <w:lang w:val="fr-FR"/>
        </w:rPr>
        <w:t>,</w:t>
      </w:r>
      <w:r w:rsidRPr="00F85554">
        <w:rPr>
          <w:lang w:val="fr-FR"/>
        </w:rPr>
        <w:t xml:space="preserve"> </w:t>
      </w:r>
      <w:r>
        <w:rPr>
          <w:lang w:val="fr-FR"/>
        </w:rPr>
        <w:t xml:space="preserve">forme selon </w:t>
      </w:r>
      <w:r w:rsidRPr="00F85554">
        <w:rPr>
          <w:lang w:val="fr-FR"/>
        </w:rPr>
        <w:t>l’enqu</w:t>
      </w:r>
      <w:r>
        <w:rPr>
          <w:lang w:val="fr-FR"/>
        </w:rPr>
        <w:t>ête</w:t>
      </w:r>
      <w:r w:rsidR="001755A0">
        <w:rPr>
          <w:lang w:val="fr-FR"/>
        </w:rPr>
        <w:t>,</w:t>
      </w:r>
      <w:r>
        <w:rPr>
          <w:lang w:val="fr-FR"/>
        </w:rPr>
        <w:t xml:space="preserve"> la </w:t>
      </w:r>
      <w:r>
        <w:rPr>
          <w:lang w:val="fr-FR"/>
        </w:rPr>
        <w:lastRenderedPageBreak/>
        <w:t>principale préoccupation des répondants</w:t>
      </w:r>
      <w:r w:rsidRPr="00F85554">
        <w:rPr>
          <w:lang w:val="fr-FR"/>
        </w:rPr>
        <w:t xml:space="preserve">. </w:t>
      </w:r>
      <w:r>
        <w:rPr>
          <w:lang w:val="fr-FR"/>
        </w:rPr>
        <w:t xml:space="preserve">Des relations trop tendues entre foi et famille compliquent dangereusement </w:t>
      </w:r>
      <w:r w:rsidRPr="0047647C">
        <w:rPr>
          <w:lang w:val="fr-FR"/>
        </w:rPr>
        <w:t>la confession de foi dans la vie quotidienne. Les répondants demandent do</w:t>
      </w:r>
      <w:r>
        <w:rPr>
          <w:lang w:val="fr-FR"/>
        </w:rPr>
        <w:t>nc que l’</w:t>
      </w:r>
      <w:r w:rsidR="00FC3AFB">
        <w:rPr>
          <w:lang w:val="fr-FR"/>
        </w:rPr>
        <w:t>Église</w:t>
      </w:r>
      <w:r>
        <w:rPr>
          <w:lang w:val="fr-FR"/>
        </w:rPr>
        <w:t xml:space="preserve"> fasse mieux coïncider son enseignement et</w:t>
      </w:r>
      <w:r w:rsidRPr="0047647C">
        <w:rPr>
          <w:lang w:val="fr-FR"/>
        </w:rPr>
        <w:t xml:space="preserve"> plus souvent l’interprétation pastorale qui en est faite</w:t>
      </w:r>
      <w:r>
        <w:rPr>
          <w:lang w:val="fr-FR"/>
        </w:rPr>
        <w:t>, avec la réalité vécue. Parallèlement,</w:t>
      </w:r>
      <w:r w:rsidRPr="0047647C">
        <w:rPr>
          <w:lang w:val="fr-FR"/>
        </w:rPr>
        <w:t xml:space="preserve"> ils </w:t>
      </w:r>
      <w:r>
        <w:rPr>
          <w:lang w:val="fr-FR"/>
        </w:rPr>
        <w:t xml:space="preserve">signalent ne pas marquer leur accord en tant que chrétiens, à plusieurs </w:t>
      </w:r>
      <w:r w:rsidRPr="0047647C">
        <w:rPr>
          <w:lang w:val="fr-FR"/>
        </w:rPr>
        <w:t>é</w:t>
      </w:r>
      <w:r>
        <w:rPr>
          <w:lang w:val="fr-FR"/>
        </w:rPr>
        <w:t xml:space="preserve">volutions dans la société belge, elles aussi </w:t>
      </w:r>
      <w:r w:rsidR="001755A0">
        <w:rPr>
          <w:lang w:val="fr-FR"/>
        </w:rPr>
        <w:t xml:space="preserve">à l’origine </w:t>
      </w:r>
      <w:r>
        <w:rPr>
          <w:lang w:val="fr-FR"/>
        </w:rPr>
        <w:t>de ce</w:t>
      </w:r>
      <w:r w:rsidRPr="0047647C">
        <w:rPr>
          <w:lang w:val="fr-FR"/>
        </w:rPr>
        <w:t xml:space="preserve">tte tension. </w:t>
      </w:r>
      <w:r>
        <w:rPr>
          <w:lang w:val="fr-FR"/>
        </w:rPr>
        <w:t>Il est donc demandé à l’Eglise de réduire une série de tensions entre foi et famille</w:t>
      </w:r>
      <w:r w:rsidRPr="0047647C">
        <w:rPr>
          <w:lang w:val="fr-FR"/>
        </w:rPr>
        <w:t xml:space="preserve">. </w:t>
      </w:r>
      <w:r>
        <w:rPr>
          <w:lang w:val="fr-FR"/>
        </w:rPr>
        <w:t>I</w:t>
      </w:r>
      <w:r w:rsidRPr="009820D8">
        <w:rPr>
          <w:lang w:val="fr-FR"/>
        </w:rPr>
        <w:t xml:space="preserve">ls demandent </w:t>
      </w:r>
      <w:r>
        <w:rPr>
          <w:lang w:val="fr-FR"/>
        </w:rPr>
        <w:t xml:space="preserve">aussi </w:t>
      </w:r>
      <w:r w:rsidRPr="009820D8">
        <w:rPr>
          <w:lang w:val="fr-FR"/>
        </w:rPr>
        <w:t xml:space="preserve">à l’Eglise de soutenir la famille pour </w:t>
      </w:r>
      <w:r>
        <w:rPr>
          <w:lang w:val="fr-FR"/>
        </w:rPr>
        <w:t xml:space="preserve">qu’elle puisse </w:t>
      </w:r>
      <w:r w:rsidRPr="009820D8">
        <w:rPr>
          <w:lang w:val="fr-FR"/>
        </w:rPr>
        <w:t xml:space="preserve">se situer </w:t>
      </w:r>
      <w:r>
        <w:rPr>
          <w:lang w:val="fr-FR"/>
        </w:rPr>
        <w:t xml:space="preserve">face aux </w:t>
      </w:r>
      <w:r w:rsidRPr="009820D8">
        <w:rPr>
          <w:lang w:val="fr-FR"/>
        </w:rPr>
        <w:t xml:space="preserve">évolutions sociétales inconciliables avec une </w:t>
      </w:r>
      <w:r>
        <w:rPr>
          <w:lang w:val="fr-FR"/>
        </w:rPr>
        <w:t>vision chrétienne de la famille</w:t>
      </w:r>
      <w:r w:rsidRPr="009820D8">
        <w:rPr>
          <w:lang w:val="fr-FR"/>
        </w:rPr>
        <w:t xml:space="preserve">. </w:t>
      </w:r>
      <w:r w:rsidRPr="006C5379">
        <w:rPr>
          <w:lang w:val="fr-FR"/>
        </w:rPr>
        <w:t xml:space="preserve">Cette double question est sans conteste le sujet principal qui ressort de ce rapport. </w:t>
      </w:r>
    </w:p>
    <w:p w:rsidR="00133CFB" w:rsidRPr="006C5379" w:rsidRDefault="00133CFB" w:rsidP="00C125D9">
      <w:pPr>
        <w:jc w:val="both"/>
        <w:rPr>
          <w:lang w:val="fr-FR"/>
        </w:rPr>
      </w:pPr>
      <w:r w:rsidRPr="006C5379">
        <w:rPr>
          <w:lang w:val="fr-FR"/>
        </w:rPr>
        <w:t xml:space="preserve">A </w:t>
      </w:r>
      <w:r w:rsidR="007D23FB" w:rsidRPr="006C5379">
        <w:rPr>
          <w:lang w:val="fr-FR"/>
        </w:rPr>
        <w:t>côté</w:t>
      </w:r>
      <w:r w:rsidRPr="006C5379">
        <w:rPr>
          <w:lang w:val="fr-FR"/>
        </w:rPr>
        <w:t xml:space="preserve"> de cela, nous pouvons encore discerner quelques tendances générales: </w:t>
      </w:r>
    </w:p>
    <w:p w:rsidR="00133CFB" w:rsidRPr="006C5379" w:rsidRDefault="00133CFB" w:rsidP="00C125D9">
      <w:pPr>
        <w:jc w:val="both"/>
        <w:rPr>
          <w:lang w:val="fr-FR"/>
        </w:rPr>
      </w:pPr>
      <w:r w:rsidRPr="006C5379">
        <w:rPr>
          <w:lang w:val="fr-FR"/>
        </w:rPr>
        <w:t xml:space="preserve">- Les </w:t>
      </w:r>
      <w:r w:rsidR="007D23FB">
        <w:rPr>
          <w:lang w:val="fr-FR"/>
        </w:rPr>
        <w:t>répondants disent ne pas bien connaître</w:t>
      </w:r>
      <w:r w:rsidRPr="006C5379">
        <w:rPr>
          <w:lang w:val="fr-FR"/>
        </w:rPr>
        <w:t xml:space="preserve"> l’enseignement ecclésial sur le mariage et la</w:t>
      </w:r>
      <w:r>
        <w:rPr>
          <w:lang w:val="fr-FR"/>
        </w:rPr>
        <w:t xml:space="preserve"> famille mais </w:t>
      </w:r>
      <w:r w:rsidR="00E411FB">
        <w:rPr>
          <w:lang w:val="fr-FR"/>
        </w:rPr>
        <w:t>être</w:t>
      </w:r>
      <w:r w:rsidR="007D23FB">
        <w:rPr>
          <w:lang w:val="fr-FR"/>
        </w:rPr>
        <w:t xml:space="preserve"> intéressés par</w:t>
      </w:r>
      <w:r>
        <w:rPr>
          <w:lang w:val="fr-FR"/>
        </w:rPr>
        <w:t xml:space="preserve"> une formation en la matière</w:t>
      </w:r>
      <w:r w:rsidRPr="006C5379">
        <w:rPr>
          <w:lang w:val="fr-FR"/>
        </w:rPr>
        <w:t>.</w:t>
      </w:r>
    </w:p>
    <w:p w:rsidR="00133CFB" w:rsidRPr="008A2C7E" w:rsidRDefault="00133CFB" w:rsidP="00C125D9">
      <w:pPr>
        <w:jc w:val="both"/>
        <w:rPr>
          <w:lang w:val="fr-FR"/>
        </w:rPr>
      </w:pPr>
      <w:r w:rsidRPr="00753109">
        <w:rPr>
          <w:lang w:val="fr-FR"/>
        </w:rPr>
        <w:t xml:space="preserve">- </w:t>
      </w:r>
      <w:r w:rsidR="007D23FB">
        <w:rPr>
          <w:lang w:val="fr-FR"/>
        </w:rPr>
        <w:t>U</w:t>
      </w:r>
      <w:r w:rsidRPr="00753109">
        <w:rPr>
          <w:lang w:val="fr-FR"/>
        </w:rPr>
        <w:t xml:space="preserve">ne diversité de positions sur les différents thèmes </w:t>
      </w:r>
      <w:r w:rsidR="007D23FB">
        <w:rPr>
          <w:lang w:val="fr-FR"/>
        </w:rPr>
        <w:t xml:space="preserve">se manifeste parmi les répondants </w:t>
      </w:r>
      <w:r w:rsidRPr="00753109">
        <w:rPr>
          <w:lang w:val="fr-FR"/>
        </w:rPr>
        <w:t>avec une dominante claire: le souhait de se repencher sur</w:t>
      </w:r>
      <w:r w:rsidR="007D23FB">
        <w:rPr>
          <w:lang w:val="fr-FR"/>
        </w:rPr>
        <w:t xml:space="preserve"> une série de thèmes. La plupart d</w:t>
      </w:r>
      <w:r w:rsidRPr="00753109">
        <w:rPr>
          <w:lang w:val="fr-FR"/>
        </w:rPr>
        <w:t>es différences ne témoignent pas de contr</w:t>
      </w:r>
      <w:r w:rsidR="007D23FB">
        <w:rPr>
          <w:lang w:val="fr-FR"/>
        </w:rPr>
        <w:t>adictions radicales : une majorité de répondants adoptent</w:t>
      </w:r>
      <w:r w:rsidRPr="00753109">
        <w:rPr>
          <w:lang w:val="fr-FR"/>
        </w:rPr>
        <w:t xml:space="preserve"> une position modérée</w:t>
      </w:r>
      <w:r>
        <w:rPr>
          <w:lang w:val="fr-FR"/>
        </w:rPr>
        <w:t xml:space="preserve">. </w:t>
      </w:r>
      <w:r w:rsidRPr="00753109">
        <w:rPr>
          <w:lang w:val="fr-FR"/>
        </w:rPr>
        <w:t xml:space="preserve"> A côté de </w:t>
      </w:r>
      <w:r w:rsidR="00E411FB">
        <w:rPr>
          <w:lang w:val="fr-FR"/>
        </w:rPr>
        <w:t xml:space="preserve">vraies </w:t>
      </w:r>
      <w:r w:rsidRPr="00753109">
        <w:rPr>
          <w:lang w:val="fr-FR"/>
        </w:rPr>
        <w:t>divergence</w:t>
      </w:r>
      <w:r w:rsidR="007D23FB">
        <w:rPr>
          <w:lang w:val="fr-FR"/>
        </w:rPr>
        <w:t>s d’opinions, on constate</w:t>
      </w:r>
      <w:r w:rsidRPr="00753109">
        <w:rPr>
          <w:lang w:val="fr-FR"/>
        </w:rPr>
        <w:t xml:space="preserve"> aussi </w:t>
      </w:r>
      <w:r w:rsidR="00630639">
        <w:rPr>
          <w:lang w:val="fr-FR"/>
        </w:rPr>
        <w:t xml:space="preserve">chez </w:t>
      </w:r>
      <w:r w:rsidR="00134850">
        <w:rPr>
          <w:lang w:val="fr-FR"/>
        </w:rPr>
        <w:t xml:space="preserve">les </w:t>
      </w:r>
      <w:r w:rsidR="00630639">
        <w:rPr>
          <w:lang w:val="fr-FR"/>
        </w:rPr>
        <w:t>répondants,</w:t>
      </w:r>
      <w:r w:rsidR="00630639" w:rsidRPr="00753109">
        <w:rPr>
          <w:lang w:val="fr-FR"/>
        </w:rPr>
        <w:t xml:space="preserve"> </w:t>
      </w:r>
      <w:r w:rsidRPr="00753109">
        <w:rPr>
          <w:lang w:val="fr-FR"/>
        </w:rPr>
        <w:t>un</w:t>
      </w:r>
      <w:r w:rsidR="007D23FB">
        <w:rPr>
          <w:lang w:val="fr-FR"/>
        </w:rPr>
        <w:t>e</w:t>
      </w:r>
      <w:r w:rsidRPr="00753109">
        <w:rPr>
          <w:lang w:val="fr-FR"/>
        </w:rPr>
        <w:t xml:space="preserve"> </w:t>
      </w:r>
      <w:r>
        <w:rPr>
          <w:lang w:val="fr-FR"/>
        </w:rPr>
        <w:t>réel</w:t>
      </w:r>
      <w:r w:rsidR="007D23FB">
        <w:rPr>
          <w:lang w:val="fr-FR"/>
        </w:rPr>
        <w:t>le</w:t>
      </w:r>
      <w:r>
        <w:rPr>
          <w:lang w:val="fr-FR"/>
        </w:rPr>
        <w:t xml:space="preserve"> </w:t>
      </w:r>
      <w:r w:rsidR="007D23FB">
        <w:rPr>
          <w:lang w:val="fr-FR"/>
        </w:rPr>
        <w:t>adhésion à</w:t>
      </w:r>
      <w:r w:rsidRPr="00753109">
        <w:rPr>
          <w:lang w:val="fr-FR"/>
        </w:rPr>
        <w:t xml:space="preserve"> la vision </w:t>
      </w:r>
      <w:r w:rsidR="00134850">
        <w:rPr>
          <w:lang w:val="fr-FR"/>
        </w:rPr>
        <w:t xml:space="preserve">de base </w:t>
      </w:r>
      <w:r w:rsidRPr="00753109">
        <w:rPr>
          <w:lang w:val="fr-FR"/>
        </w:rPr>
        <w:t xml:space="preserve">du mariage et de la famille </w:t>
      </w:r>
      <w:r>
        <w:rPr>
          <w:lang w:val="fr-FR"/>
        </w:rPr>
        <w:t xml:space="preserve">telle que proposée par l’autorité ecclésiale.  </w:t>
      </w:r>
    </w:p>
    <w:p w:rsidR="00133CFB" w:rsidRPr="00B85F40" w:rsidRDefault="00133CFB" w:rsidP="00C125D9">
      <w:pPr>
        <w:jc w:val="both"/>
        <w:rPr>
          <w:lang w:val="fr-FR"/>
        </w:rPr>
      </w:pPr>
      <w:r w:rsidRPr="00753109">
        <w:rPr>
          <w:lang w:val="fr-FR"/>
        </w:rPr>
        <w:t xml:space="preserve">- </w:t>
      </w:r>
      <w:r w:rsidR="007D23FB">
        <w:rPr>
          <w:lang w:val="fr-FR"/>
        </w:rPr>
        <w:t>U</w:t>
      </w:r>
      <w:r w:rsidRPr="00753109">
        <w:rPr>
          <w:lang w:val="fr-FR"/>
        </w:rPr>
        <w:t>ne tension</w:t>
      </w:r>
      <w:r w:rsidR="007D23FB">
        <w:rPr>
          <w:lang w:val="fr-FR"/>
        </w:rPr>
        <w:t xml:space="preserve"> est</w:t>
      </w:r>
      <w:r w:rsidRPr="00753109">
        <w:rPr>
          <w:lang w:val="fr-FR"/>
        </w:rPr>
        <w:t xml:space="preserve"> perceptible entre la protection de l’enseignement et l’entrée en dialogue avec la cul</w:t>
      </w:r>
      <w:r>
        <w:rPr>
          <w:lang w:val="fr-FR"/>
        </w:rPr>
        <w:t>ture</w:t>
      </w:r>
      <w:r w:rsidRPr="00753109">
        <w:rPr>
          <w:lang w:val="fr-FR"/>
        </w:rPr>
        <w:t xml:space="preserve">. </w:t>
      </w:r>
      <w:r w:rsidRPr="00B85F40">
        <w:rPr>
          <w:lang w:val="fr-FR"/>
        </w:rPr>
        <w:t>Ce dialogue doit être établi avec un double objectif : communiquer l’enseignement de</w:t>
      </w:r>
      <w:r>
        <w:rPr>
          <w:lang w:val="fr-FR"/>
        </w:rPr>
        <w:t xml:space="preserve"> </w:t>
      </w:r>
      <w:r w:rsidRPr="00B85F40">
        <w:rPr>
          <w:lang w:val="fr-FR"/>
        </w:rPr>
        <w:t>manière clair</w:t>
      </w:r>
      <w:r>
        <w:rPr>
          <w:lang w:val="fr-FR"/>
        </w:rPr>
        <w:t>e et pédagogique mais aussi avoir</w:t>
      </w:r>
      <w:r w:rsidRPr="00B85F40">
        <w:rPr>
          <w:lang w:val="fr-FR"/>
        </w:rPr>
        <w:t xml:space="preserve"> l’ouverture nécessaire </w:t>
      </w:r>
      <w:r w:rsidR="007D23FB">
        <w:rPr>
          <w:lang w:val="fr-FR"/>
        </w:rPr>
        <w:t>pour adapter</w:t>
      </w:r>
      <w:r w:rsidR="00E411FB">
        <w:rPr>
          <w:lang w:val="fr-FR"/>
        </w:rPr>
        <w:t xml:space="preserve"> l’enseignement par un </w:t>
      </w:r>
      <w:r>
        <w:rPr>
          <w:lang w:val="fr-FR"/>
        </w:rPr>
        <w:t>dialogue avec la culture.</w:t>
      </w:r>
    </w:p>
    <w:p w:rsidR="00133CFB" w:rsidRPr="008A2C7E" w:rsidRDefault="00E411FB" w:rsidP="00C125D9">
      <w:pPr>
        <w:jc w:val="both"/>
        <w:rPr>
          <w:lang w:val="fr-FR"/>
        </w:rPr>
      </w:pPr>
      <w:r>
        <w:rPr>
          <w:lang w:val="fr-FR"/>
        </w:rPr>
        <w:t>- La même tension se manifeste entre ce que propose</w:t>
      </w:r>
      <w:r w:rsidR="00133CFB" w:rsidRPr="00B85F40">
        <w:rPr>
          <w:lang w:val="fr-FR"/>
        </w:rPr>
        <w:t xml:space="preserve"> l’Eglise comme moyen de vie plus profonde et de bonheur et une approche compatissante pour ceux qui s’en éloignent</w:t>
      </w:r>
      <w:r w:rsidR="00133CFB">
        <w:rPr>
          <w:lang w:val="fr-FR"/>
        </w:rPr>
        <w:t xml:space="preserve">. </w:t>
      </w:r>
      <w:r w:rsidR="00133CFB" w:rsidRPr="00B85F40">
        <w:rPr>
          <w:lang w:val="fr-FR"/>
        </w:rPr>
        <w:t xml:space="preserve">Ici </w:t>
      </w:r>
      <w:r w:rsidR="00630639">
        <w:rPr>
          <w:lang w:val="fr-FR"/>
        </w:rPr>
        <w:t xml:space="preserve">parfois, </w:t>
      </w:r>
      <w:r w:rsidR="00133CFB" w:rsidRPr="00B85F40">
        <w:rPr>
          <w:lang w:val="fr-FR"/>
        </w:rPr>
        <w:t>la question est posée de savoir quels chemins sont vraiment vivifiants.</w:t>
      </w:r>
      <w:r w:rsidR="00133CFB">
        <w:rPr>
          <w:lang w:val="fr-FR"/>
        </w:rPr>
        <w:t xml:space="preserve"> </w:t>
      </w:r>
      <w:r w:rsidR="00133CFB" w:rsidRPr="00B85F40">
        <w:rPr>
          <w:lang w:val="fr-FR"/>
        </w:rPr>
        <w:t xml:space="preserve"> </w:t>
      </w:r>
    </w:p>
    <w:p w:rsidR="00133CFB" w:rsidRPr="004812E0" w:rsidRDefault="00E411FB" w:rsidP="00C125D9">
      <w:pPr>
        <w:jc w:val="both"/>
        <w:rPr>
          <w:lang w:val="fr-FR"/>
        </w:rPr>
      </w:pPr>
      <w:r>
        <w:rPr>
          <w:lang w:val="fr-FR"/>
        </w:rPr>
        <w:t>- Les répondants disent vivre</w:t>
      </w:r>
      <w:r w:rsidR="00133CFB" w:rsidRPr="004812E0">
        <w:rPr>
          <w:lang w:val="fr-FR"/>
        </w:rPr>
        <w:t xml:space="preserve"> une tension croissante</w:t>
      </w:r>
      <w:r>
        <w:rPr>
          <w:lang w:val="fr-FR"/>
        </w:rPr>
        <w:t xml:space="preserve"> entre ce qu’offre</w:t>
      </w:r>
      <w:r w:rsidR="00133CFB" w:rsidRPr="004812E0">
        <w:rPr>
          <w:lang w:val="fr-FR"/>
        </w:rPr>
        <w:t xml:space="preserve"> </w:t>
      </w:r>
      <w:r w:rsidRPr="004812E0">
        <w:rPr>
          <w:lang w:val="fr-FR"/>
        </w:rPr>
        <w:t>l’Eglise,</w:t>
      </w:r>
      <w:r>
        <w:rPr>
          <w:lang w:val="fr-FR"/>
        </w:rPr>
        <w:t xml:space="preserve"> </w:t>
      </w:r>
      <w:r w:rsidR="00133CFB" w:rsidRPr="004812E0">
        <w:rPr>
          <w:lang w:val="fr-FR"/>
        </w:rPr>
        <w:t xml:space="preserve">à quoi </w:t>
      </w:r>
      <w:r w:rsidR="000F3104">
        <w:rPr>
          <w:lang w:val="fr-FR"/>
        </w:rPr>
        <w:t xml:space="preserve">aussi </w:t>
      </w:r>
      <w:r w:rsidR="00133CFB" w:rsidRPr="004812E0">
        <w:rPr>
          <w:lang w:val="fr-FR"/>
        </w:rPr>
        <w:t xml:space="preserve"> leur co</w:t>
      </w:r>
      <w:r w:rsidR="00133CFB">
        <w:rPr>
          <w:lang w:val="fr-FR"/>
        </w:rPr>
        <w:t>nviction personnelle chrétienne</w:t>
      </w:r>
      <w:r>
        <w:rPr>
          <w:lang w:val="fr-FR"/>
        </w:rPr>
        <w:t xml:space="preserve"> les fait adhérer</w:t>
      </w:r>
      <w:r w:rsidR="00133CFB" w:rsidRPr="004812E0">
        <w:rPr>
          <w:lang w:val="fr-FR"/>
        </w:rPr>
        <w:t>, et d’autre part le processus décisionnel politique et les évolutions sociales qui ont lieu en Belgique.</w:t>
      </w:r>
    </w:p>
    <w:p w:rsidR="00133CFB" w:rsidRPr="004812E0" w:rsidRDefault="00133CFB" w:rsidP="00C125D9">
      <w:pPr>
        <w:jc w:val="both"/>
        <w:rPr>
          <w:b/>
          <w:i/>
          <w:lang w:val="fr-FR"/>
        </w:rPr>
      </w:pPr>
      <w:r w:rsidRPr="004812E0">
        <w:rPr>
          <w:b/>
          <w:i/>
          <w:lang w:val="fr-FR"/>
        </w:rPr>
        <w:t>C.</w:t>
      </w:r>
      <w:r w:rsidR="00E411FB">
        <w:rPr>
          <w:b/>
          <w:i/>
          <w:lang w:val="fr-FR"/>
        </w:rPr>
        <w:t xml:space="preserve"> </w:t>
      </w:r>
      <w:r w:rsidRPr="004812E0">
        <w:rPr>
          <w:b/>
          <w:i/>
          <w:lang w:val="fr-FR"/>
        </w:rPr>
        <w:t>Pri</w:t>
      </w:r>
      <w:r w:rsidR="000F3104">
        <w:rPr>
          <w:b/>
          <w:i/>
          <w:lang w:val="fr-FR"/>
        </w:rPr>
        <w:t>n</w:t>
      </w:r>
      <w:r w:rsidRPr="004812E0">
        <w:rPr>
          <w:b/>
          <w:i/>
          <w:lang w:val="fr-FR"/>
        </w:rPr>
        <w:t xml:space="preserve">cipaux résultats de fond par question et par thème </w:t>
      </w:r>
    </w:p>
    <w:p w:rsidR="00133CFB" w:rsidRPr="004812E0" w:rsidRDefault="00133CFB" w:rsidP="00C125D9">
      <w:pPr>
        <w:jc w:val="both"/>
        <w:rPr>
          <w:i/>
          <w:lang w:val="fr-FR"/>
        </w:rPr>
      </w:pPr>
      <w:r w:rsidRPr="004812E0">
        <w:rPr>
          <w:i/>
          <w:lang w:val="fr-FR"/>
        </w:rPr>
        <w:t>1. Sur la connaissance et la diffusion</w:t>
      </w:r>
      <w:r>
        <w:rPr>
          <w:i/>
          <w:lang w:val="fr-FR"/>
        </w:rPr>
        <w:t xml:space="preserve"> des Saintes Ecritures et du Ma</w:t>
      </w:r>
      <w:r w:rsidRPr="004812E0">
        <w:rPr>
          <w:i/>
          <w:lang w:val="fr-FR"/>
        </w:rPr>
        <w:t xml:space="preserve">gistère de l’Eglise concernant le mariage </w:t>
      </w:r>
    </w:p>
    <w:p w:rsidR="00133CFB" w:rsidRPr="00337576" w:rsidRDefault="00133CFB" w:rsidP="00C125D9">
      <w:pPr>
        <w:jc w:val="both"/>
        <w:rPr>
          <w:lang w:val="fr-FR"/>
        </w:rPr>
      </w:pPr>
      <w:r w:rsidRPr="004812E0">
        <w:rPr>
          <w:lang w:val="fr-FR"/>
        </w:rPr>
        <w:t>La connaissance de l’enseignement de l’</w:t>
      </w:r>
      <w:r w:rsidR="00E411FB">
        <w:rPr>
          <w:lang w:val="fr-FR"/>
        </w:rPr>
        <w:t>Eglise est majoritairement</w:t>
      </w:r>
      <w:r>
        <w:rPr>
          <w:lang w:val="fr-FR"/>
        </w:rPr>
        <w:t xml:space="preserve"> faible</w:t>
      </w:r>
      <w:r w:rsidRPr="004812E0">
        <w:rPr>
          <w:lang w:val="fr-FR"/>
        </w:rPr>
        <w:t>, seules quelques personnes intéressées sont mieux au</w:t>
      </w:r>
      <w:r>
        <w:rPr>
          <w:lang w:val="fr-FR"/>
        </w:rPr>
        <w:t xml:space="preserve"> courant</w:t>
      </w:r>
      <w:r w:rsidRPr="004812E0">
        <w:rPr>
          <w:lang w:val="fr-FR"/>
        </w:rPr>
        <w:t xml:space="preserve">. </w:t>
      </w:r>
      <w:r w:rsidRPr="00F52611">
        <w:rPr>
          <w:lang w:val="fr-FR"/>
        </w:rPr>
        <w:t>Des répondants indiquent cependant qu</w:t>
      </w:r>
      <w:r w:rsidR="007F296E">
        <w:rPr>
          <w:lang w:val="fr-FR"/>
        </w:rPr>
        <w:t>e</w:t>
      </w:r>
      <w:r w:rsidRPr="00F52611">
        <w:rPr>
          <w:lang w:val="fr-FR"/>
        </w:rPr>
        <w:t xml:space="preserve"> l’enseignement </w:t>
      </w:r>
      <w:r w:rsidR="007F296E">
        <w:rPr>
          <w:lang w:val="fr-FR"/>
        </w:rPr>
        <w:t>peut intervenir indirectement par son vécu</w:t>
      </w:r>
      <w:r w:rsidRPr="00F52611">
        <w:rPr>
          <w:lang w:val="fr-FR"/>
        </w:rPr>
        <w:t xml:space="preserve"> au sein de la famille et de la société</w:t>
      </w:r>
      <w:r w:rsidR="007F296E">
        <w:rPr>
          <w:lang w:val="fr-FR"/>
        </w:rPr>
        <w:t>. Mais on se heurte ici à</w:t>
      </w:r>
      <w:r>
        <w:rPr>
          <w:lang w:val="fr-FR"/>
        </w:rPr>
        <w:t xml:space="preserve"> un point d’achoppement. </w:t>
      </w:r>
      <w:r w:rsidR="00630639">
        <w:rPr>
          <w:lang w:val="fr-FR"/>
        </w:rPr>
        <w:t>Sur c</w:t>
      </w:r>
      <w:r w:rsidRPr="00F52611">
        <w:rPr>
          <w:lang w:val="fr-FR"/>
        </w:rPr>
        <w:t>ertains éléments</w:t>
      </w:r>
      <w:r w:rsidR="00630639">
        <w:rPr>
          <w:lang w:val="fr-FR"/>
        </w:rPr>
        <w:t xml:space="preserve"> de la doctrine de l’Eglise concernant </w:t>
      </w:r>
      <w:r w:rsidRPr="00F52611">
        <w:rPr>
          <w:lang w:val="fr-FR"/>
        </w:rPr>
        <w:t>le mariage et</w:t>
      </w:r>
      <w:r w:rsidR="007F296E">
        <w:rPr>
          <w:lang w:val="fr-FR"/>
        </w:rPr>
        <w:t xml:space="preserve"> la famille</w:t>
      </w:r>
      <w:r w:rsidR="00630639">
        <w:rPr>
          <w:lang w:val="fr-FR"/>
        </w:rPr>
        <w:t>,</w:t>
      </w:r>
      <w:r w:rsidR="007F296E">
        <w:rPr>
          <w:lang w:val="fr-FR"/>
        </w:rPr>
        <w:t xml:space="preserve"> on n’est majoritairement</w:t>
      </w:r>
      <w:r w:rsidRPr="00F52611">
        <w:rPr>
          <w:lang w:val="fr-FR"/>
        </w:rPr>
        <w:t xml:space="preserve"> pas d’accord avec le magistère et il est devenu difficile si pas impossible</w:t>
      </w:r>
      <w:r>
        <w:rPr>
          <w:lang w:val="fr-FR"/>
        </w:rPr>
        <w:t>,</w:t>
      </w:r>
      <w:r w:rsidRPr="00F52611">
        <w:rPr>
          <w:lang w:val="fr-FR"/>
        </w:rPr>
        <w:t xml:space="preserve"> de vivre cet enseignement au sein de la famille et de le défendre en société. </w:t>
      </w:r>
      <w:r w:rsidRPr="002D2E2C">
        <w:rPr>
          <w:lang w:val="fr-FR"/>
        </w:rPr>
        <w:t xml:space="preserve"> </w:t>
      </w:r>
      <w:r w:rsidRPr="008A2C7E">
        <w:rPr>
          <w:lang w:val="fr-FR"/>
        </w:rPr>
        <w:t xml:space="preserve">Ces points sont connus : la contraception </w:t>
      </w:r>
      <w:r w:rsidR="00134850">
        <w:rPr>
          <w:lang w:val="fr-FR"/>
        </w:rPr>
        <w:t xml:space="preserve">dite </w:t>
      </w:r>
      <w:r w:rsidRPr="008A2C7E">
        <w:rPr>
          <w:lang w:val="fr-FR"/>
        </w:rPr>
        <w:t xml:space="preserve">artificielle, </w:t>
      </w:r>
      <w:r>
        <w:rPr>
          <w:lang w:val="fr-FR"/>
        </w:rPr>
        <w:t xml:space="preserve">la position des divorcés remariés, </w:t>
      </w:r>
      <w:r w:rsidRPr="008A2C7E">
        <w:rPr>
          <w:lang w:val="fr-FR"/>
        </w:rPr>
        <w:t>la condamnation des actes homosexuels</w:t>
      </w:r>
      <w:r>
        <w:rPr>
          <w:lang w:val="fr-FR"/>
        </w:rPr>
        <w:t>,</w:t>
      </w:r>
      <w:r w:rsidR="007F296E">
        <w:rPr>
          <w:lang w:val="fr-FR"/>
        </w:rPr>
        <w:t xml:space="preserve"> la sexualité</w:t>
      </w:r>
      <w:r w:rsidRPr="008A2C7E">
        <w:rPr>
          <w:lang w:val="fr-FR"/>
        </w:rPr>
        <w:t xml:space="preserve"> </w:t>
      </w:r>
      <w:r>
        <w:rPr>
          <w:lang w:val="fr-FR"/>
        </w:rPr>
        <w:t xml:space="preserve">en dehors du mariage dans </w:t>
      </w:r>
      <w:r w:rsidR="00630639">
        <w:rPr>
          <w:lang w:val="fr-FR"/>
        </w:rPr>
        <w:t xml:space="preserve">diverses </w:t>
      </w:r>
      <w:r w:rsidRPr="008A2C7E">
        <w:rPr>
          <w:lang w:val="fr-FR"/>
        </w:rPr>
        <w:t xml:space="preserve">circonstances  … </w:t>
      </w:r>
      <w:r>
        <w:rPr>
          <w:lang w:val="fr-FR"/>
        </w:rPr>
        <w:t xml:space="preserve">Les gens s’étendent longuement sur cette question et motivent </w:t>
      </w:r>
      <w:r w:rsidR="007F296E">
        <w:rPr>
          <w:lang w:val="fr-FR"/>
        </w:rPr>
        <w:t xml:space="preserve">principalement de trois manières, </w:t>
      </w:r>
      <w:r w:rsidR="00630639">
        <w:rPr>
          <w:lang w:val="fr-FR"/>
        </w:rPr>
        <w:t>la</w:t>
      </w:r>
      <w:r>
        <w:rPr>
          <w:lang w:val="fr-FR"/>
        </w:rPr>
        <w:t xml:space="preserve"> difficulté </w:t>
      </w:r>
      <w:r>
        <w:rPr>
          <w:lang w:val="fr-FR"/>
        </w:rPr>
        <w:lastRenderedPageBreak/>
        <w:t xml:space="preserve">par rapport à l’enseignement de l’Eglise. </w:t>
      </w:r>
      <w:r w:rsidRPr="006534AA">
        <w:rPr>
          <w:lang w:val="fr-FR"/>
        </w:rPr>
        <w:t>Premièrement: quelques positions ecclésiales sont condamnées par plusieurs répondants</w:t>
      </w:r>
      <w:r w:rsidR="007F296E">
        <w:rPr>
          <w:lang w:val="fr-FR"/>
        </w:rPr>
        <w:t>,</w:t>
      </w:r>
      <w:r w:rsidRPr="006534AA">
        <w:rPr>
          <w:lang w:val="fr-FR"/>
        </w:rPr>
        <w:t xml:space="preserve"> comme contraire à l’esprit de l’évangile. De plus</w:t>
      </w:r>
      <w:r w:rsidR="00630639">
        <w:rPr>
          <w:lang w:val="fr-FR"/>
        </w:rPr>
        <w:t>,</w:t>
      </w:r>
      <w:r w:rsidRPr="006534AA">
        <w:rPr>
          <w:lang w:val="fr-FR"/>
        </w:rPr>
        <w:t xml:space="preserve"> </w:t>
      </w:r>
      <w:r w:rsidR="007F296E">
        <w:rPr>
          <w:lang w:val="fr-FR"/>
        </w:rPr>
        <w:t xml:space="preserve">on considère </w:t>
      </w:r>
      <w:r w:rsidRPr="006534AA">
        <w:rPr>
          <w:lang w:val="fr-FR"/>
        </w:rPr>
        <w:t>l’enseignement</w:t>
      </w:r>
      <w:r w:rsidR="007F296E">
        <w:rPr>
          <w:lang w:val="fr-FR"/>
        </w:rPr>
        <w:t xml:space="preserve"> comme dépassé</w:t>
      </w:r>
      <w:r w:rsidRPr="006534AA">
        <w:rPr>
          <w:lang w:val="fr-FR"/>
        </w:rPr>
        <w:t xml:space="preserve">, détaché de la réalité, témoignant d’une incompréhension de la famille actuelle et l’on se pose des questions concernant la compétence de l’Eglise </w:t>
      </w:r>
      <w:r w:rsidR="007F296E">
        <w:rPr>
          <w:lang w:val="fr-FR"/>
        </w:rPr>
        <w:t xml:space="preserve">sur </w:t>
      </w:r>
      <w:r w:rsidRPr="006534AA">
        <w:rPr>
          <w:lang w:val="fr-FR"/>
        </w:rPr>
        <w:t xml:space="preserve">des questions médicales complexes. </w:t>
      </w:r>
      <w:r w:rsidRPr="00B128A0">
        <w:rPr>
          <w:lang w:val="fr-FR"/>
        </w:rPr>
        <w:t>Troisièmement</w:t>
      </w:r>
      <w:r w:rsidR="007F296E">
        <w:rPr>
          <w:lang w:val="fr-FR"/>
        </w:rPr>
        <w:t>, on indique que</w:t>
      </w:r>
      <w:r w:rsidR="00630639">
        <w:rPr>
          <w:lang w:val="fr-FR"/>
        </w:rPr>
        <w:t xml:space="preserve"> ce qui est peut-être un idéal s’avère</w:t>
      </w:r>
      <w:r w:rsidR="007F296E">
        <w:rPr>
          <w:lang w:val="fr-FR"/>
        </w:rPr>
        <w:t xml:space="preserve"> inaccessible</w:t>
      </w:r>
      <w:r w:rsidRPr="00B128A0">
        <w:rPr>
          <w:lang w:val="fr-FR"/>
        </w:rPr>
        <w:t xml:space="preserve"> en rai</w:t>
      </w:r>
      <w:r w:rsidR="00630639">
        <w:rPr>
          <w:lang w:val="fr-FR"/>
        </w:rPr>
        <w:t>son des tendances sociales, ce qui</w:t>
      </w:r>
      <w:r w:rsidRPr="00B128A0">
        <w:rPr>
          <w:lang w:val="fr-FR"/>
        </w:rPr>
        <w:t xml:space="preserve"> complique terriblement le </w:t>
      </w:r>
      <w:r w:rsidR="007F296E">
        <w:rPr>
          <w:lang w:val="fr-FR"/>
        </w:rPr>
        <w:t>‘</w:t>
      </w:r>
      <w:r w:rsidRPr="00B128A0">
        <w:rPr>
          <w:lang w:val="fr-FR"/>
        </w:rPr>
        <w:t>vivre en chrétien</w:t>
      </w:r>
      <w:r w:rsidR="007F296E">
        <w:rPr>
          <w:lang w:val="fr-FR"/>
        </w:rPr>
        <w:t>’</w:t>
      </w:r>
      <w:r w:rsidRPr="00B128A0">
        <w:rPr>
          <w:lang w:val="fr-FR"/>
        </w:rPr>
        <w:t xml:space="preserve"> dans notre société.</w:t>
      </w:r>
      <w:r>
        <w:rPr>
          <w:lang w:val="fr-FR"/>
        </w:rPr>
        <w:t xml:space="preserve"> Néanmo</w:t>
      </w:r>
      <w:r w:rsidR="007F296E">
        <w:rPr>
          <w:lang w:val="fr-FR"/>
        </w:rPr>
        <w:t>ins, les répondants estiment qu’il faut protéger</w:t>
      </w:r>
      <w:r>
        <w:rPr>
          <w:lang w:val="fr-FR"/>
        </w:rPr>
        <w:t xml:space="preserve"> la famille et le mariage </w:t>
      </w:r>
      <w:r w:rsidR="007F296E">
        <w:rPr>
          <w:lang w:val="fr-FR"/>
        </w:rPr>
        <w:t>et que</w:t>
      </w:r>
      <w:r>
        <w:rPr>
          <w:lang w:val="fr-FR"/>
        </w:rPr>
        <w:t xml:space="preserve"> cette </w:t>
      </w:r>
      <w:r w:rsidR="007F296E">
        <w:rPr>
          <w:lang w:val="fr-FR"/>
        </w:rPr>
        <w:t>protection est</w:t>
      </w:r>
      <w:r>
        <w:rPr>
          <w:lang w:val="fr-FR"/>
        </w:rPr>
        <w:t xml:space="preserve"> une tâ</w:t>
      </w:r>
      <w:r w:rsidR="00630639">
        <w:rPr>
          <w:lang w:val="fr-FR"/>
        </w:rPr>
        <w:t xml:space="preserve">che prophétique pour l’Eglise. </w:t>
      </w:r>
      <w:r w:rsidRPr="00337576">
        <w:rPr>
          <w:lang w:val="fr-FR"/>
        </w:rPr>
        <w:t>Un</w:t>
      </w:r>
      <w:r w:rsidR="00630639">
        <w:rPr>
          <w:lang w:val="fr-FR"/>
        </w:rPr>
        <w:t>e</w:t>
      </w:r>
      <w:r w:rsidRPr="00337576">
        <w:rPr>
          <w:lang w:val="fr-FR"/>
        </w:rPr>
        <w:t xml:space="preserve"> minorité se dit partisane de l’intégralité de l’enseignement de l’Eglise et insiste particulièrement sur la nécessité de grandir dans la foi et la gr</w:t>
      </w:r>
      <w:r w:rsidR="004934C2">
        <w:rPr>
          <w:lang w:val="fr-FR"/>
        </w:rPr>
        <w:t>âce pour apprendre à</w:t>
      </w:r>
      <w:r>
        <w:rPr>
          <w:lang w:val="fr-FR"/>
        </w:rPr>
        <w:t xml:space="preserve"> vivre</w:t>
      </w:r>
      <w:r w:rsidR="004934C2">
        <w:rPr>
          <w:lang w:val="fr-FR"/>
        </w:rPr>
        <w:t xml:space="preserve"> de cet enseignement</w:t>
      </w:r>
      <w:r w:rsidRPr="00337576">
        <w:rPr>
          <w:lang w:val="fr-FR"/>
        </w:rPr>
        <w:t>.</w:t>
      </w:r>
    </w:p>
    <w:p w:rsidR="00133CFB" w:rsidRPr="00337576" w:rsidRDefault="00133CFB" w:rsidP="00C125D9">
      <w:pPr>
        <w:jc w:val="both"/>
        <w:rPr>
          <w:lang w:val="fr-FR"/>
        </w:rPr>
      </w:pPr>
      <w:r w:rsidRPr="00337576">
        <w:rPr>
          <w:i/>
          <w:lang w:val="fr-FR"/>
        </w:rPr>
        <w:t xml:space="preserve">2. Sur le mariage </w:t>
      </w:r>
      <w:r>
        <w:rPr>
          <w:i/>
          <w:lang w:val="fr-FR"/>
        </w:rPr>
        <w:t>‘</w:t>
      </w:r>
      <w:r w:rsidRPr="00337576">
        <w:rPr>
          <w:i/>
          <w:lang w:val="fr-FR"/>
        </w:rPr>
        <w:t>selon la loi naturelle</w:t>
      </w:r>
      <w:r>
        <w:rPr>
          <w:i/>
          <w:lang w:val="fr-FR"/>
        </w:rPr>
        <w:t>’</w:t>
      </w:r>
    </w:p>
    <w:p w:rsidR="00133CFB" w:rsidRPr="001D0928" w:rsidRDefault="00133CFB" w:rsidP="00C125D9">
      <w:pPr>
        <w:jc w:val="both"/>
        <w:rPr>
          <w:lang w:val="fr-FR"/>
        </w:rPr>
      </w:pPr>
      <w:r w:rsidRPr="00337576">
        <w:rPr>
          <w:lang w:val="fr-FR"/>
        </w:rPr>
        <w:t xml:space="preserve">Cette expression signifie pour l’Eglise le mariage comme réalité au départ de la création et de l’instauration de la nature humaine et </w:t>
      </w:r>
      <w:r w:rsidR="004934C2">
        <w:rPr>
          <w:lang w:val="fr-FR"/>
        </w:rPr>
        <w:t>donc pas dans le sens du</w:t>
      </w:r>
      <w:r w:rsidRPr="00337576">
        <w:rPr>
          <w:lang w:val="fr-FR"/>
        </w:rPr>
        <w:t xml:space="preserve"> mariage religieux.  </w:t>
      </w:r>
      <w:r w:rsidRPr="00230DE2">
        <w:rPr>
          <w:lang w:val="fr-FR"/>
        </w:rPr>
        <w:t>Le terme loi naturelle appelle de</w:t>
      </w:r>
      <w:r w:rsidR="004934C2">
        <w:rPr>
          <w:lang w:val="fr-FR"/>
        </w:rPr>
        <w:t xml:space="preserve"> nombreuses</w:t>
      </w:r>
      <w:r w:rsidRPr="00230DE2">
        <w:rPr>
          <w:lang w:val="fr-FR"/>
        </w:rPr>
        <w:t xml:space="preserve"> réactions auprès des répondants : elle est pres</w:t>
      </w:r>
      <w:r w:rsidR="004934C2">
        <w:rPr>
          <w:lang w:val="fr-FR"/>
        </w:rPr>
        <w:t>que ridiculisée dans la société et</w:t>
      </w:r>
      <w:r w:rsidRPr="00230DE2">
        <w:rPr>
          <w:lang w:val="fr-FR"/>
        </w:rPr>
        <w:t xml:space="preserve"> les chrétiens ont </w:t>
      </w:r>
      <w:r>
        <w:rPr>
          <w:lang w:val="fr-FR"/>
        </w:rPr>
        <w:t xml:space="preserve">du mal </w:t>
      </w:r>
      <w:r w:rsidRPr="00230DE2">
        <w:rPr>
          <w:lang w:val="fr-FR"/>
        </w:rPr>
        <w:t xml:space="preserve">eux aussi </w:t>
      </w:r>
      <w:r>
        <w:rPr>
          <w:lang w:val="fr-FR"/>
        </w:rPr>
        <w:t xml:space="preserve">avec le cadre statique, contraignant pour la liberté humaine qu’ils comprennent sous ce terme. </w:t>
      </w:r>
      <w:r w:rsidRPr="00BB2A93">
        <w:rPr>
          <w:lang w:val="fr-FR"/>
        </w:rPr>
        <w:t>Détaché</w:t>
      </w:r>
      <w:r w:rsidR="004934C2">
        <w:rPr>
          <w:lang w:val="fr-FR"/>
        </w:rPr>
        <w:t>e</w:t>
      </w:r>
      <w:r w:rsidRPr="00BB2A93">
        <w:rPr>
          <w:lang w:val="fr-FR"/>
        </w:rPr>
        <w:t xml:space="preserve"> de ce que l’on doit comprendre sous loi naturelle, la signification du ma</w:t>
      </w:r>
      <w:r w:rsidR="0009350F">
        <w:rPr>
          <w:lang w:val="fr-FR"/>
        </w:rPr>
        <w:t>riage n’apparait pas</w:t>
      </w:r>
      <w:r w:rsidR="004934C2">
        <w:rPr>
          <w:lang w:val="fr-FR"/>
        </w:rPr>
        <w:t xml:space="preserve"> claire</w:t>
      </w:r>
      <w:r w:rsidRPr="00BB2A93">
        <w:rPr>
          <w:lang w:val="fr-FR"/>
        </w:rPr>
        <w:t xml:space="preserve"> pour la raison </w:t>
      </w:r>
      <w:r w:rsidR="004934C2">
        <w:rPr>
          <w:lang w:val="fr-FR"/>
        </w:rPr>
        <w:t xml:space="preserve">de même que les </w:t>
      </w:r>
      <w:r w:rsidRPr="00BB2A93">
        <w:rPr>
          <w:lang w:val="fr-FR"/>
        </w:rPr>
        <w:t>formes de relations alternatives</w:t>
      </w:r>
      <w:r w:rsidR="004934C2">
        <w:rPr>
          <w:lang w:val="fr-FR"/>
        </w:rPr>
        <w:t xml:space="preserve"> qui ont le droit d’exister</w:t>
      </w:r>
      <w:r>
        <w:rPr>
          <w:lang w:val="fr-FR"/>
        </w:rPr>
        <w:t xml:space="preserve">. </w:t>
      </w:r>
      <w:r w:rsidRPr="00BB2A93">
        <w:rPr>
          <w:lang w:val="fr-FR"/>
        </w:rPr>
        <w:t xml:space="preserve">L’expérience concrète du mariage et de la famille que les gens constatent autour d’eux, souvent auprès de proches qu’ils aiment, les fait hésiter </w:t>
      </w:r>
      <w:r w:rsidR="004934C2">
        <w:rPr>
          <w:lang w:val="fr-FR"/>
        </w:rPr>
        <w:t xml:space="preserve">par rapport à </w:t>
      </w:r>
      <w:r w:rsidRPr="00BB2A93">
        <w:rPr>
          <w:lang w:val="fr-FR"/>
        </w:rPr>
        <w:t xml:space="preserve">des concepts théoriques ou </w:t>
      </w:r>
      <w:r w:rsidR="004934C2">
        <w:rPr>
          <w:lang w:val="fr-FR"/>
        </w:rPr>
        <w:t xml:space="preserve">à </w:t>
      </w:r>
      <w:r w:rsidRPr="00BB2A93">
        <w:rPr>
          <w:lang w:val="fr-FR"/>
        </w:rPr>
        <w:t xml:space="preserve">des idéaux difficilement atteignables. </w:t>
      </w:r>
    </w:p>
    <w:p w:rsidR="00133CFB" w:rsidRPr="00AD4D78" w:rsidRDefault="00133CFB" w:rsidP="00C125D9">
      <w:pPr>
        <w:jc w:val="both"/>
        <w:rPr>
          <w:lang w:val="fr-FR"/>
        </w:rPr>
      </w:pPr>
      <w:r w:rsidRPr="007C0B42">
        <w:rPr>
          <w:lang w:val="fr-FR"/>
        </w:rPr>
        <w:t xml:space="preserve">Et les doutes sur le mariage </w:t>
      </w:r>
      <w:r>
        <w:rPr>
          <w:lang w:val="fr-FR"/>
        </w:rPr>
        <w:t>‘</w:t>
      </w:r>
      <w:r w:rsidRPr="007C0B42">
        <w:rPr>
          <w:lang w:val="fr-FR"/>
        </w:rPr>
        <w:t>selon la loi naturelle</w:t>
      </w:r>
      <w:r>
        <w:rPr>
          <w:lang w:val="fr-FR"/>
        </w:rPr>
        <w:t>’</w:t>
      </w:r>
      <w:r w:rsidRPr="007C0B42">
        <w:rPr>
          <w:lang w:val="fr-FR"/>
        </w:rPr>
        <w:t xml:space="preserve"> se traduisent en </w:t>
      </w:r>
      <w:r w:rsidR="004934C2">
        <w:rPr>
          <w:lang w:val="fr-FR"/>
        </w:rPr>
        <w:t>une</w:t>
      </w:r>
      <w:r w:rsidRPr="007C0B42">
        <w:rPr>
          <w:lang w:val="fr-FR"/>
        </w:rPr>
        <w:t xml:space="preserve"> position incertaine dans la prédication, l’approfondissement et la formation… aussi chez les chrétiens</w:t>
      </w:r>
      <w:r>
        <w:rPr>
          <w:lang w:val="fr-FR"/>
        </w:rPr>
        <w:t xml:space="preserve">. </w:t>
      </w:r>
      <w:r w:rsidRPr="007C0B42">
        <w:rPr>
          <w:lang w:val="fr-FR"/>
        </w:rPr>
        <w:t xml:space="preserve"> </w:t>
      </w:r>
      <w:r w:rsidR="00E06F2E">
        <w:rPr>
          <w:lang w:val="fr-FR"/>
        </w:rPr>
        <w:t>C</w:t>
      </w:r>
      <w:r w:rsidRPr="00E269D7">
        <w:rPr>
          <w:lang w:val="fr-FR"/>
        </w:rPr>
        <w:t xml:space="preserve">ertains demandent </w:t>
      </w:r>
      <w:r w:rsidR="00E06F2E">
        <w:rPr>
          <w:lang w:val="fr-FR"/>
        </w:rPr>
        <w:t xml:space="preserve">dès lors à l’Eglise d’établir </w:t>
      </w:r>
      <w:r w:rsidRPr="00E269D7">
        <w:rPr>
          <w:lang w:val="fr-FR"/>
        </w:rPr>
        <w:t xml:space="preserve">une distinction plus claire entre le mariage comme l’Eglise le comprend et </w:t>
      </w:r>
      <w:r w:rsidR="00E06F2E">
        <w:rPr>
          <w:lang w:val="fr-FR"/>
        </w:rPr>
        <w:t xml:space="preserve">diverses </w:t>
      </w:r>
      <w:r w:rsidRPr="00E269D7">
        <w:rPr>
          <w:lang w:val="fr-FR"/>
        </w:rPr>
        <w:t xml:space="preserve">formes de vie commune que la société groupe maintenant sous le terme de </w:t>
      </w:r>
      <w:r>
        <w:rPr>
          <w:lang w:val="fr-FR"/>
        </w:rPr>
        <w:t>‘</w:t>
      </w:r>
      <w:r w:rsidRPr="00E269D7">
        <w:rPr>
          <w:lang w:val="fr-FR"/>
        </w:rPr>
        <w:t xml:space="preserve">mariage et </w:t>
      </w:r>
      <w:r w:rsidR="00E06F2E">
        <w:rPr>
          <w:lang w:val="fr-FR"/>
        </w:rPr>
        <w:t xml:space="preserve">formes </w:t>
      </w:r>
      <w:r>
        <w:rPr>
          <w:lang w:val="fr-FR"/>
        </w:rPr>
        <w:t>assimilé</w:t>
      </w:r>
      <w:r w:rsidR="00E06F2E">
        <w:rPr>
          <w:lang w:val="fr-FR"/>
        </w:rPr>
        <w:t>es</w:t>
      </w:r>
      <w:r>
        <w:rPr>
          <w:lang w:val="fr-FR"/>
        </w:rPr>
        <w:t xml:space="preserve">’. </w:t>
      </w:r>
      <w:r w:rsidRPr="00E269D7">
        <w:rPr>
          <w:lang w:val="fr-FR"/>
        </w:rPr>
        <w:t xml:space="preserve"> </w:t>
      </w:r>
      <w:r w:rsidRPr="00AD4D78">
        <w:rPr>
          <w:lang w:val="fr-FR"/>
        </w:rPr>
        <w:t xml:space="preserve">Dans le cadre de la préparation </w:t>
      </w:r>
      <w:r w:rsidR="00E06F2E">
        <w:rPr>
          <w:lang w:val="fr-FR"/>
        </w:rPr>
        <w:t>au mariage religieux, on requiert des</w:t>
      </w:r>
      <w:r w:rsidRPr="00AD4D78">
        <w:rPr>
          <w:lang w:val="fr-FR"/>
        </w:rPr>
        <w:t xml:space="preserve"> non-pratiquants qui demandent le mariage à l’Eglise</w:t>
      </w:r>
      <w:r w:rsidR="00E06F2E">
        <w:rPr>
          <w:lang w:val="fr-FR"/>
        </w:rPr>
        <w:t>,</w:t>
      </w:r>
      <w:r w:rsidRPr="00AD4D78">
        <w:rPr>
          <w:lang w:val="fr-FR"/>
        </w:rPr>
        <w:t xml:space="preserve"> un parcours plus long </w:t>
      </w:r>
      <w:r>
        <w:rPr>
          <w:lang w:val="fr-FR"/>
        </w:rPr>
        <w:t xml:space="preserve">en vue du </w:t>
      </w:r>
      <w:r w:rsidRPr="00AD4D78">
        <w:rPr>
          <w:lang w:val="fr-FR"/>
        </w:rPr>
        <w:t>sacr</w:t>
      </w:r>
      <w:r w:rsidR="00E06F2E">
        <w:rPr>
          <w:lang w:val="fr-FR"/>
        </w:rPr>
        <w:t xml:space="preserve">ement. En même temps, on constate </w:t>
      </w:r>
      <w:r w:rsidRPr="00AD4D78">
        <w:rPr>
          <w:lang w:val="fr-FR"/>
        </w:rPr>
        <w:t xml:space="preserve">dans notre pays, </w:t>
      </w:r>
      <w:r w:rsidR="00E06F2E">
        <w:rPr>
          <w:lang w:val="fr-FR"/>
        </w:rPr>
        <w:t xml:space="preserve">que </w:t>
      </w:r>
      <w:r w:rsidR="0009350F">
        <w:rPr>
          <w:lang w:val="fr-FR"/>
        </w:rPr>
        <w:t>les non-</w:t>
      </w:r>
      <w:r w:rsidRPr="00AD4D78">
        <w:rPr>
          <w:lang w:val="fr-FR"/>
        </w:rPr>
        <w:t>pratiquants qui désirent le mariage</w:t>
      </w:r>
      <w:r w:rsidR="0009350F">
        <w:rPr>
          <w:lang w:val="fr-FR"/>
        </w:rPr>
        <w:t>,</w:t>
      </w:r>
      <w:r w:rsidRPr="00AD4D78">
        <w:rPr>
          <w:lang w:val="fr-FR"/>
        </w:rPr>
        <w:t xml:space="preserve"> s’adressent d</w:t>
      </w:r>
      <w:r>
        <w:rPr>
          <w:lang w:val="fr-FR"/>
        </w:rPr>
        <w:t>e moins en moins à</w:t>
      </w:r>
      <w:r w:rsidRPr="00AD4D78">
        <w:rPr>
          <w:lang w:val="fr-FR"/>
        </w:rPr>
        <w:t xml:space="preserve"> l’Eglise.</w:t>
      </w:r>
    </w:p>
    <w:p w:rsidR="00133CFB" w:rsidRPr="002F0166" w:rsidRDefault="00133CFB" w:rsidP="00C125D9">
      <w:pPr>
        <w:jc w:val="both"/>
        <w:rPr>
          <w:i/>
          <w:lang w:val="fr-FR"/>
        </w:rPr>
      </w:pPr>
      <w:r w:rsidRPr="002F0166">
        <w:rPr>
          <w:i/>
          <w:lang w:val="fr-FR"/>
        </w:rPr>
        <w:t>3. La pastorale de la famille dans le contexte de l’évangélisation</w:t>
      </w:r>
    </w:p>
    <w:p w:rsidR="00133CFB" w:rsidRPr="001D0928" w:rsidRDefault="00133CFB" w:rsidP="00C125D9">
      <w:pPr>
        <w:jc w:val="both"/>
        <w:rPr>
          <w:lang w:val="fr-FR"/>
        </w:rPr>
      </w:pPr>
      <w:r w:rsidRPr="002F0166">
        <w:rPr>
          <w:lang w:val="fr-FR"/>
        </w:rPr>
        <w:t xml:space="preserve">La préparation </w:t>
      </w:r>
      <w:r w:rsidR="0009350F">
        <w:rPr>
          <w:lang w:val="fr-FR"/>
        </w:rPr>
        <w:t>au mariage semble être devenue plus importante</w:t>
      </w:r>
      <w:r w:rsidRPr="002F0166">
        <w:rPr>
          <w:lang w:val="fr-FR"/>
        </w:rPr>
        <w:t xml:space="preserve"> </w:t>
      </w:r>
      <w:r w:rsidR="00134850">
        <w:rPr>
          <w:lang w:val="fr-FR"/>
        </w:rPr>
        <w:t xml:space="preserve">au fur et à mesure </w:t>
      </w:r>
      <w:r w:rsidRPr="002F0166">
        <w:rPr>
          <w:lang w:val="fr-FR"/>
        </w:rPr>
        <w:t>où le mariage religieux</w:t>
      </w:r>
      <w:r>
        <w:rPr>
          <w:lang w:val="fr-FR"/>
        </w:rPr>
        <w:t xml:space="preserve"> est devenu moins évident et </w:t>
      </w:r>
      <w:r w:rsidR="00E06F2E">
        <w:rPr>
          <w:lang w:val="fr-FR"/>
        </w:rPr>
        <w:t>dans la mesure où</w:t>
      </w:r>
      <w:r w:rsidRPr="002F0166">
        <w:rPr>
          <w:lang w:val="fr-FR"/>
        </w:rPr>
        <w:t xml:space="preserve"> la </w:t>
      </w:r>
      <w:r>
        <w:rPr>
          <w:lang w:val="fr-FR"/>
        </w:rPr>
        <w:t>distance entre les personnes mariées et la communauté des croyants</w:t>
      </w:r>
      <w:r w:rsidR="00E06F2E">
        <w:rPr>
          <w:lang w:val="fr-FR"/>
        </w:rPr>
        <w:t xml:space="preserve"> s’est accrue</w:t>
      </w:r>
      <w:r>
        <w:rPr>
          <w:lang w:val="fr-FR"/>
        </w:rPr>
        <w:t xml:space="preserve">. </w:t>
      </w:r>
      <w:r w:rsidRPr="002F0166">
        <w:rPr>
          <w:lang w:val="fr-FR"/>
        </w:rPr>
        <w:t>Cette pastorale du mariage est aujourd’hui de qualité inégale, esti</w:t>
      </w:r>
      <w:r w:rsidR="00E06F2E">
        <w:rPr>
          <w:lang w:val="fr-FR"/>
        </w:rPr>
        <w:t xml:space="preserve">ment les répondants et elle est aussi </w:t>
      </w:r>
      <w:r w:rsidRPr="002F0166">
        <w:rPr>
          <w:lang w:val="fr-FR"/>
        </w:rPr>
        <w:t xml:space="preserve">menacée par la diminution des effectifs de la communauté </w:t>
      </w:r>
      <w:r>
        <w:rPr>
          <w:lang w:val="fr-FR"/>
        </w:rPr>
        <w:t xml:space="preserve">ecclésiale. </w:t>
      </w:r>
      <w:r w:rsidRPr="002F0166">
        <w:rPr>
          <w:lang w:val="fr-FR"/>
        </w:rPr>
        <w:t xml:space="preserve"> </w:t>
      </w:r>
    </w:p>
    <w:p w:rsidR="00133CFB" w:rsidRPr="001D0928" w:rsidRDefault="00133CFB" w:rsidP="00C125D9">
      <w:pPr>
        <w:jc w:val="both"/>
        <w:rPr>
          <w:lang w:val="fr-FR"/>
        </w:rPr>
      </w:pPr>
      <w:r w:rsidRPr="00E42A74">
        <w:rPr>
          <w:lang w:val="fr-FR"/>
        </w:rPr>
        <w:t xml:space="preserve">L’éducation à la foi dans la famille se fait en premier lieu par le témoignage en parole et en actes. </w:t>
      </w:r>
      <w:r>
        <w:rPr>
          <w:lang w:val="fr-FR"/>
        </w:rPr>
        <w:t>I</w:t>
      </w:r>
      <w:r w:rsidRPr="00E42A74">
        <w:rPr>
          <w:lang w:val="fr-FR"/>
        </w:rPr>
        <w:t>l</w:t>
      </w:r>
      <w:r>
        <w:rPr>
          <w:lang w:val="fr-FR"/>
        </w:rPr>
        <w:t xml:space="preserve"> </w:t>
      </w:r>
      <w:r w:rsidRPr="00E42A74">
        <w:rPr>
          <w:lang w:val="fr-FR"/>
        </w:rPr>
        <w:t>est plusieurs fois fait référence à l’exemple d’une vie qui témoigne du don de soi. Mais il est aussi indiqué que toutes les situations familiales que l’</w:t>
      </w:r>
      <w:r w:rsidR="00FC3AFB" w:rsidRPr="00E42A74">
        <w:rPr>
          <w:lang w:val="fr-FR"/>
        </w:rPr>
        <w:t>Église</w:t>
      </w:r>
      <w:r w:rsidRPr="00E42A74">
        <w:rPr>
          <w:lang w:val="fr-FR"/>
        </w:rPr>
        <w:t xml:space="preserve"> </w:t>
      </w:r>
      <w:r w:rsidR="00134850">
        <w:rPr>
          <w:lang w:val="fr-FR"/>
        </w:rPr>
        <w:t xml:space="preserve">juge </w:t>
      </w:r>
      <w:r w:rsidRPr="00E42A74">
        <w:rPr>
          <w:lang w:val="fr-FR"/>
        </w:rPr>
        <w:t>comme irrégulières</w:t>
      </w:r>
      <w:r w:rsidR="00E06F2E">
        <w:rPr>
          <w:lang w:val="fr-FR"/>
        </w:rPr>
        <w:t>,</w:t>
      </w:r>
      <w:r w:rsidRPr="00E42A74">
        <w:rPr>
          <w:lang w:val="fr-FR"/>
        </w:rPr>
        <w:t xml:space="preserve">  peuvent aussi fonctionner comme églises domestiques. </w:t>
      </w:r>
    </w:p>
    <w:p w:rsidR="00133CFB" w:rsidRPr="002F0166" w:rsidRDefault="00E06F2E" w:rsidP="00C125D9">
      <w:pPr>
        <w:jc w:val="both"/>
        <w:rPr>
          <w:lang w:val="fr-FR"/>
        </w:rPr>
      </w:pPr>
      <w:r>
        <w:rPr>
          <w:lang w:val="fr-FR"/>
        </w:rPr>
        <w:t xml:space="preserve">Joindre la parole </w:t>
      </w:r>
      <w:r w:rsidR="00133CFB" w:rsidRPr="006D5BA4">
        <w:rPr>
          <w:lang w:val="fr-FR"/>
        </w:rPr>
        <w:t xml:space="preserve">à l’acte </w:t>
      </w:r>
      <w:r>
        <w:rPr>
          <w:lang w:val="fr-FR"/>
        </w:rPr>
        <w:t xml:space="preserve">de foi </w:t>
      </w:r>
      <w:r w:rsidR="00133CFB" w:rsidRPr="006D5BA4">
        <w:rPr>
          <w:lang w:val="fr-FR"/>
        </w:rPr>
        <w:t>ne semble pas facile et est ressenti comme presqu’impossi</w:t>
      </w:r>
      <w:r>
        <w:rPr>
          <w:lang w:val="fr-FR"/>
        </w:rPr>
        <w:t>ble quand les enfants entrent dans l’adolescence et</w:t>
      </w:r>
      <w:r w:rsidR="00133CFB" w:rsidRPr="006D5BA4">
        <w:rPr>
          <w:lang w:val="fr-FR"/>
        </w:rPr>
        <w:t xml:space="preserve"> doivent effectuer leurs propres choix</w:t>
      </w:r>
      <w:r w:rsidR="0009350F">
        <w:rPr>
          <w:lang w:val="fr-FR"/>
        </w:rPr>
        <w:t xml:space="preserve"> par rapport à</w:t>
      </w:r>
      <w:r>
        <w:rPr>
          <w:lang w:val="fr-FR"/>
        </w:rPr>
        <w:t xml:space="preserve"> la foi</w:t>
      </w:r>
      <w:r w:rsidR="00133CFB" w:rsidRPr="006D5BA4">
        <w:rPr>
          <w:lang w:val="fr-FR"/>
        </w:rPr>
        <w:t xml:space="preserve">. La </w:t>
      </w:r>
      <w:r w:rsidR="00133CFB" w:rsidRPr="006D5BA4">
        <w:rPr>
          <w:lang w:val="fr-FR"/>
        </w:rPr>
        <w:lastRenderedPageBreak/>
        <w:t>famille comme Eglise domestique a alors besoin d’être encadrée par des formes plus larges de communautés ecclésiales comme la paroisse, des mouvements, la pastorale des jeunes …</w:t>
      </w:r>
    </w:p>
    <w:p w:rsidR="00133CFB" w:rsidRPr="001D0928" w:rsidRDefault="00E06F2E" w:rsidP="00C125D9">
      <w:pPr>
        <w:jc w:val="both"/>
        <w:rPr>
          <w:lang w:val="fr-FR"/>
        </w:rPr>
      </w:pPr>
      <w:r>
        <w:rPr>
          <w:lang w:val="fr-FR"/>
        </w:rPr>
        <w:t xml:space="preserve">Il en est de même </w:t>
      </w:r>
      <w:r w:rsidR="00133CFB" w:rsidRPr="006D5BA4">
        <w:rPr>
          <w:lang w:val="fr-FR"/>
        </w:rPr>
        <w:t>en ce qui concerne la prière dans la</w:t>
      </w:r>
      <w:r w:rsidR="00133CFB">
        <w:rPr>
          <w:lang w:val="fr-FR"/>
        </w:rPr>
        <w:t xml:space="preserve"> </w:t>
      </w:r>
      <w:r w:rsidR="00133CFB" w:rsidRPr="006D5BA4">
        <w:rPr>
          <w:lang w:val="fr-FR"/>
        </w:rPr>
        <w:t>famille</w:t>
      </w:r>
      <w:r w:rsidR="00133CFB" w:rsidRPr="002F0166">
        <w:rPr>
          <w:lang w:val="fr-FR"/>
        </w:rPr>
        <w:t xml:space="preserve">: </w:t>
      </w:r>
      <w:r w:rsidR="00133CFB">
        <w:rPr>
          <w:lang w:val="fr-FR"/>
        </w:rPr>
        <w:t>cela réussit encore parfois avec des  enfants</w:t>
      </w:r>
      <w:r w:rsidR="00133CFB" w:rsidRPr="002F0166">
        <w:rPr>
          <w:lang w:val="fr-FR"/>
        </w:rPr>
        <w:t xml:space="preserve"> </w:t>
      </w:r>
      <w:r w:rsidR="00133CFB">
        <w:rPr>
          <w:lang w:val="fr-FR"/>
        </w:rPr>
        <w:t>et les répondants recherchent une approche créative</w:t>
      </w:r>
      <w:r w:rsidR="00133CFB" w:rsidRPr="002F0166">
        <w:rPr>
          <w:lang w:val="fr-FR"/>
        </w:rPr>
        <w:t xml:space="preserve">. </w:t>
      </w:r>
      <w:r w:rsidR="002A311B">
        <w:rPr>
          <w:lang w:val="fr-FR"/>
        </w:rPr>
        <w:t>Avec des jeunes en adolescence</w:t>
      </w:r>
      <w:r w:rsidR="00133CFB" w:rsidRPr="00087149">
        <w:rPr>
          <w:lang w:val="fr-FR"/>
        </w:rPr>
        <w:t>, prier en famille et comme famille devient très difficile</w:t>
      </w:r>
      <w:r w:rsidR="00133CFB" w:rsidRPr="002F0166">
        <w:rPr>
          <w:lang w:val="fr-FR"/>
        </w:rPr>
        <w:t xml:space="preserve">. </w:t>
      </w:r>
      <w:r w:rsidR="00133CFB" w:rsidRPr="00087149">
        <w:rPr>
          <w:lang w:val="fr-FR"/>
        </w:rPr>
        <w:t xml:space="preserve">La </w:t>
      </w:r>
      <w:r w:rsidR="00134850">
        <w:rPr>
          <w:lang w:val="fr-FR"/>
        </w:rPr>
        <w:t>‘</w:t>
      </w:r>
      <w:r w:rsidR="00133CFB" w:rsidRPr="00087149">
        <w:rPr>
          <w:lang w:val="fr-FR"/>
        </w:rPr>
        <w:t>transmission</w:t>
      </w:r>
      <w:r w:rsidR="00134850">
        <w:rPr>
          <w:lang w:val="fr-FR"/>
        </w:rPr>
        <w:t>’</w:t>
      </w:r>
      <w:r w:rsidR="00133CFB" w:rsidRPr="00087149">
        <w:rPr>
          <w:lang w:val="fr-FR"/>
        </w:rPr>
        <w:t xml:space="preserve"> de la foi semble ne plus fonctionner dans notre société</w:t>
      </w:r>
      <w:r w:rsidR="00133CFB" w:rsidRPr="002F0166">
        <w:rPr>
          <w:lang w:val="fr-FR"/>
        </w:rPr>
        <w:t xml:space="preserve">. </w:t>
      </w:r>
      <w:r w:rsidR="00133CFB">
        <w:rPr>
          <w:lang w:val="fr-FR"/>
        </w:rPr>
        <w:t xml:space="preserve">Les jeunes </w:t>
      </w:r>
      <w:r w:rsidR="00DB7FB7">
        <w:rPr>
          <w:lang w:val="fr-FR"/>
        </w:rPr>
        <w:t xml:space="preserve">ne peuvent que parvenir </w:t>
      </w:r>
      <w:r w:rsidR="00133CFB">
        <w:rPr>
          <w:lang w:val="fr-FR"/>
        </w:rPr>
        <w:t>à la foi de manière libre et personnelle</w:t>
      </w:r>
      <w:r w:rsidR="00133CFB" w:rsidRPr="002F0166">
        <w:rPr>
          <w:lang w:val="fr-FR"/>
        </w:rPr>
        <w:t xml:space="preserve">. </w:t>
      </w:r>
      <w:r w:rsidR="00133CFB" w:rsidRPr="00087149">
        <w:rPr>
          <w:lang w:val="fr-FR"/>
        </w:rPr>
        <w:t>Il n’y</w:t>
      </w:r>
      <w:r w:rsidR="002A311B">
        <w:rPr>
          <w:lang w:val="fr-FR"/>
        </w:rPr>
        <w:t xml:space="preserve"> </w:t>
      </w:r>
      <w:r w:rsidR="00133CFB" w:rsidRPr="00087149">
        <w:rPr>
          <w:lang w:val="fr-FR"/>
        </w:rPr>
        <w:t>a plus de conflits de gé</w:t>
      </w:r>
      <w:r w:rsidR="00133CFB">
        <w:rPr>
          <w:lang w:val="fr-FR"/>
        </w:rPr>
        <w:t xml:space="preserve">nération </w:t>
      </w:r>
      <w:r w:rsidR="0009350F">
        <w:rPr>
          <w:lang w:val="fr-FR"/>
        </w:rPr>
        <w:t xml:space="preserve">sur </w:t>
      </w:r>
      <w:r w:rsidR="00133CFB">
        <w:rPr>
          <w:lang w:val="fr-FR"/>
        </w:rPr>
        <w:t>ces thèmes</w:t>
      </w:r>
      <w:r w:rsidR="0009350F">
        <w:rPr>
          <w:lang w:val="fr-FR"/>
        </w:rPr>
        <w:t xml:space="preserve"> car</w:t>
      </w:r>
      <w:r w:rsidR="00133CFB" w:rsidRPr="00087149">
        <w:rPr>
          <w:lang w:val="fr-FR"/>
        </w:rPr>
        <w:t xml:space="preserve"> la majorité des parents  </w:t>
      </w:r>
      <w:r w:rsidR="0009350F">
        <w:rPr>
          <w:lang w:val="fr-FR"/>
        </w:rPr>
        <w:t>ne sont</w:t>
      </w:r>
      <w:r w:rsidR="00133CFB">
        <w:rPr>
          <w:lang w:val="fr-FR"/>
        </w:rPr>
        <w:t xml:space="preserve"> eux-mêmes plus ancrés solidement dans la foi</w:t>
      </w:r>
      <w:r w:rsidR="00133CFB" w:rsidRPr="002F0166">
        <w:rPr>
          <w:lang w:val="fr-FR"/>
        </w:rPr>
        <w:t xml:space="preserve">. </w:t>
      </w:r>
      <w:r w:rsidR="00133CFB" w:rsidRPr="00087149">
        <w:rPr>
          <w:lang w:val="fr-FR"/>
        </w:rPr>
        <w:t>Les répondan</w:t>
      </w:r>
      <w:r w:rsidR="002A311B">
        <w:rPr>
          <w:lang w:val="fr-FR"/>
        </w:rPr>
        <w:t xml:space="preserve">ts </w:t>
      </w:r>
      <w:r w:rsidR="00E124C4">
        <w:rPr>
          <w:lang w:val="fr-FR"/>
        </w:rPr>
        <w:t xml:space="preserve">nomment </w:t>
      </w:r>
      <w:r w:rsidR="00133CFB" w:rsidRPr="00087149">
        <w:rPr>
          <w:lang w:val="fr-FR"/>
        </w:rPr>
        <w:t xml:space="preserve">souvent </w:t>
      </w:r>
      <w:r w:rsidR="00E124C4">
        <w:rPr>
          <w:lang w:val="fr-FR"/>
        </w:rPr>
        <w:t xml:space="preserve">valeurs </w:t>
      </w:r>
      <w:r w:rsidR="00133CFB" w:rsidRPr="00087149">
        <w:rPr>
          <w:lang w:val="fr-FR"/>
        </w:rPr>
        <w:t>évangéliques, les valeurs humaines que les parents veulent transmettre à leurs enfants</w:t>
      </w:r>
      <w:r w:rsidR="00133CFB">
        <w:rPr>
          <w:lang w:val="fr-FR"/>
        </w:rPr>
        <w:t xml:space="preserve">. </w:t>
      </w:r>
      <w:r w:rsidR="00133CFB" w:rsidRPr="00087149">
        <w:rPr>
          <w:lang w:val="fr-FR"/>
        </w:rPr>
        <w:t xml:space="preserve"> </w:t>
      </w:r>
    </w:p>
    <w:p w:rsidR="00133CFB" w:rsidRPr="001D0928" w:rsidRDefault="00133CFB" w:rsidP="00C125D9">
      <w:pPr>
        <w:jc w:val="both"/>
        <w:rPr>
          <w:lang w:val="fr-FR"/>
        </w:rPr>
      </w:pPr>
      <w:r w:rsidRPr="004B3F88">
        <w:rPr>
          <w:lang w:val="fr-FR"/>
        </w:rPr>
        <w:t xml:space="preserve">Les croyants situent </w:t>
      </w:r>
      <w:r w:rsidR="002A311B">
        <w:rPr>
          <w:lang w:val="fr-FR"/>
        </w:rPr>
        <w:t xml:space="preserve">surtout </w:t>
      </w:r>
      <w:r w:rsidRPr="004B3F88">
        <w:rPr>
          <w:lang w:val="fr-FR"/>
        </w:rPr>
        <w:t>leur contribution au</w:t>
      </w:r>
      <w:r w:rsidR="002A311B">
        <w:rPr>
          <w:lang w:val="fr-FR"/>
        </w:rPr>
        <w:t xml:space="preserve"> mariage et à la famille</w:t>
      </w:r>
      <w:r w:rsidRPr="004B3F88">
        <w:rPr>
          <w:lang w:val="fr-FR"/>
        </w:rPr>
        <w:t xml:space="preserve"> dans le fait de ne jamais exclure personne quoi qu’il puisse arriver</w:t>
      </w:r>
      <w:r w:rsidRPr="002F0166">
        <w:rPr>
          <w:lang w:val="fr-FR"/>
        </w:rPr>
        <w:t xml:space="preserve">. </w:t>
      </w:r>
      <w:r w:rsidRPr="003C7708">
        <w:rPr>
          <w:lang w:val="fr-FR"/>
        </w:rPr>
        <w:t>Le témoi</w:t>
      </w:r>
      <w:r w:rsidR="002A311B">
        <w:rPr>
          <w:lang w:val="fr-FR"/>
        </w:rPr>
        <w:t>gnage chrétien consiste moins dans</w:t>
      </w:r>
      <w:r w:rsidRPr="003C7708">
        <w:rPr>
          <w:lang w:val="fr-FR"/>
        </w:rPr>
        <w:t xml:space="preserve"> </w:t>
      </w:r>
      <w:r w:rsidR="002A311B">
        <w:rPr>
          <w:lang w:val="fr-FR"/>
        </w:rPr>
        <w:t>le maintien d’une doctrine que dans</w:t>
      </w:r>
      <w:r w:rsidRPr="003C7708">
        <w:rPr>
          <w:lang w:val="fr-FR"/>
        </w:rPr>
        <w:t xml:space="preserve"> un accueil, </w:t>
      </w:r>
      <w:r w:rsidR="002A311B">
        <w:rPr>
          <w:lang w:val="fr-FR"/>
        </w:rPr>
        <w:t>un dialogue, une hospitalité, un</w:t>
      </w:r>
      <w:r w:rsidRPr="003C7708">
        <w:rPr>
          <w:lang w:val="fr-FR"/>
        </w:rPr>
        <w:t xml:space="preserve"> respect de l’autre, une disponibilité d’écoute, une compréhension</w:t>
      </w:r>
      <w:r>
        <w:rPr>
          <w:lang w:val="fr-FR"/>
        </w:rPr>
        <w:t xml:space="preserve">, une bonté… </w:t>
      </w:r>
      <w:r w:rsidRPr="003C7708">
        <w:rPr>
          <w:lang w:val="fr-FR"/>
        </w:rPr>
        <w:t>La famille doit être ‘un</w:t>
      </w:r>
      <w:r>
        <w:rPr>
          <w:lang w:val="fr-FR"/>
        </w:rPr>
        <w:t xml:space="preserve"> havre de paix</w:t>
      </w:r>
      <w:r w:rsidRPr="003C7708">
        <w:rPr>
          <w:lang w:val="fr-FR"/>
        </w:rPr>
        <w:t>’</w:t>
      </w:r>
      <w:r w:rsidRPr="002F0166">
        <w:rPr>
          <w:lang w:val="fr-FR"/>
        </w:rPr>
        <w:t xml:space="preserve">. </w:t>
      </w:r>
      <w:r w:rsidRPr="003C7708">
        <w:rPr>
          <w:lang w:val="fr-FR"/>
        </w:rPr>
        <w:t>Elle peut alors offrir l’hospitalité à d’autre couples et familles qui vivent une situation de crise.</w:t>
      </w:r>
      <w:r w:rsidRPr="002F0166">
        <w:rPr>
          <w:lang w:val="fr-FR"/>
        </w:rPr>
        <w:t xml:space="preserve"> </w:t>
      </w:r>
      <w:r w:rsidR="002A311B">
        <w:rPr>
          <w:lang w:val="fr-FR"/>
        </w:rPr>
        <w:t>Ces familles et ces couples en crise</w:t>
      </w:r>
      <w:r w:rsidRPr="00525725">
        <w:rPr>
          <w:lang w:val="fr-FR"/>
        </w:rPr>
        <w:t xml:space="preserve"> se sentent trop souvent rejetés par le contenu du discours de l’Eglise</w:t>
      </w:r>
      <w:r w:rsidR="002A311B">
        <w:rPr>
          <w:lang w:val="fr-FR"/>
        </w:rPr>
        <w:t xml:space="preserve"> </w:t>
      </w:r>
      <w:r w:rsidRPr="00525725">
        <w:rPr>
          <w:lang w:val="fr-FR"/>
        </w:rPr>
        <w:t xml:space="preserve">ressenti comme trop dur </w:t>
      </w:r>
      <w:r w:rsidR="002A311B">
        <w:rPr>
          <w:lang w:val="fr-FR"/>
        </w:rPr>
        <w:t>alors même qu’ils reconnaissent</w:t>
      </w:r>
      <w:r>
        <w:rPr>
          <w:lang w:val="fr-FR"/>
        </w:rPr>
        <w:t xml:space="preserve"> </w:t>
      </w:r>
      <w:r w:rsidRPr="00525725">
        <w:rPr>
          <w:lang w:val="fr-FR"/>
        </w:rPr>
        <w:t>que cette même Eglise les accueille et les aide quand c’</w:t>
      </w:r>
      <w:r>
        <w:rPr>
          <w:lang w:val="fr-FR"/>
        </w:rPr>
        <w:t xml:space="preserve">est possible. </w:t>
      </w:r>
      <w:r w:rsidRPr="00525725">
        <w:rPr>
          <w:lang w:val="fr-FR"/>
        </w:rPr>
        <w:t xml:space="preserve"> </w:t>
      </w:r>
    </w:p>
    <w:p w:rsidR="00133CFB" w:rsidRPr="002F0166" w:rsidRDefault="00133CFB" w:rsidP="00C125D9">
      <w:pPr>
        <w:jc w:val="both"/>
        <w:rPr>
          <w:lang w:val="fr-FR"/>
        </w:rPr>
      </w:pPr>
      <w:r w:rsidRPr="002F0166">
        <w:rPr>
          <w:i/>
          <w:lang w:val="fr-FR"/>
        </w:rPr>
        <w:t xml:space="preserve">4. </w:t>
      </w:r>
      <w:r w:rsidRPr="00525725">
        <w:rPr>
          <w:i/>
          <w:lang w:val="fr-FR"/>
        </w:rPr>
        <w:t xml:space="preserve">Sur la pastorale pour affronter certaines situations matrimoniales difficiles </w:t>
      </w:r>
    </w:p>
    <w:p w:rsidR="00133CFB" w:rsidRPr="001D0928" w:rsidRDefault="00133CFB" w:rsidP="00C125D9">
      <w:pPr>
        <w:jc w:val="both"/>
        <w:rPr>
          <w:lang w:val="fr-FR"/>
        </w:rPr>
      </w:pPr>
      <w:r w:rsidRPr="006B1E2C">
        <w:rPr>
          <w:lang w:val="fr-FR"/>
        </w:rPr>
        <w:t>Le questionnaire s’informe sous cette rubrique sur la cohabitation avant et en</w:t>
      </w:r>
      <w:r>
        <w:rPr>
          <w:lang w:val="fr-FR"/>
        </w:rPr>
        <w:t xml:space="preserve"> </w:t>
      </w:r>
      <w:r w:rsidRPr="006B1E2C">
        <w:rPr>
          <w:lang w:val="fr-FR"/>
        </w:rPr>
        <w:t>dehors du mariage, sur les divorcés et les divorcés remari</w:t>
      </w:r>
      <w:r w:rsidR="002A311B">
        <w:rPr>
          <w:lang w:val="fr-FR"/>
        </w:rPr>
        <w:t>és et sur les relations des personnes qui sont</w:t>
      </w:r>
      <w:r w:rsidRPr="006B1E2C">
        <w:rPr>
          <w:lang w:val="fr-FR"/>
        </w:rPr>
        <w:t xml:space="preserve"> dans cette situation vis-à-vis de l’Eglise et des sacrements </w:t>
      </w:r>
      <w:r w:rsidRPr="002F0166">
        <w:rPr>
          <w:lang w:val="fr-FR"/>
        </w:rPr>
        <w:t xml:space="preserve">… </w:t>
      </w:r>
      <w:r w:rsidRPr="006B1E2C">
        <w:rPr>
          <w:lang w:val="fr-FR"/>
        </w:rPr>
        <w:t xml:space="preserve">Les répondants mentionnent d’abord que ces situations ne sont pas vécues comme difficiles dans notre société : tous ces groupes appartiennent à la composition </w:t>
      </w:r>
      <w:r>
        <w:rPr>
          <w:lang w:val="fr-FR"/>
        </w:rPr>
        <w:t>‘</w:t>
      </w:r>
      <w:r w:rsidRPr="006B1E2C">
        <w:rPr>
          <w:lang w:val="fr-FR"/>
        </w:rPr>
        <w:t>normale</w:t>
      </w:r>
      <w:r>
        <w:rPr>
          <w:lang w:val="fr-FR"/>
        </w:rPr>
        <w:t>’</w:t>
      </w:r>
      <w:r w:rsidRPr="006B1E2C">
        <w:rPr>
          <w:lang w:val="fr-FR"/>
        </w:rPr>
        <w:t xml:space="preserve"> </w:t>
      </w:r>
      <w:r>
        <w:rPr>
          <w:lang w:val="fr-FR"/>
        </w:rPr>
        <w:t xml:space="preserve">de la communauté. </w:t>
      </w:r>
    </w:p>
    <w:p w:rsidR="00133CFB" w:rsidRPr="001D0928" w:rsidRDefault="00133CFB" w:rsidP="00C125D9">
      <w:pPr>
        <w:jc w:val="both"/>
        <w:rPr>
          <w:lang w:val="fr-FR"/>
        </w:rPr>
      </w:pPr>
      <w:r w:rsidRPr="00456760">
        <w:rPr>
          <w:lang w:val="fr-FR"/>
        </w:rPr>
        <w:t>Vis-à-vis des cohabitant</w:t>
      </w:r>
      <w:r>
        <w:rPr>
          <w:lang w:val="fr-FR"/>
        </w:rPr>
        <w:t>s,</w:t>
      </w:r>
      <w:r w:rsidRPr="00456760">
        <w:rPr>
          <w:lang w:val="fr-FR"/>
        </w:rPr>
        <w:t xml:space="preserve"> ils plaident pour une acceptation et un respect pour ce qui peut apparaitre comme un </w:t>
      </w:r>
      <w:r w:rsidR="008B1D00">
        <w:rPr>
          <w:lang w:val="fr-FR"/>
        </w:rPr>
        <w:t>‘</w:t>
      </w:r>
      <w:r w:rsidRPr="00456760">
        <w:rPr>
          <w:lang w:val="fr-FR"/>
        </w:rPr>
        <w:t>mariage en devenir</w:t>
      </w:r>
      <w:r w:rsidR="008B1D00">
        <w:rPr>
          <w:lang w:val="fr-FR"/>
        </w:rPr>
        <w:t>’</w:t>
      </w:r>
      <w:r w:rsidRPr="00456760">
        <w:rPr>
          <w:lang w:val="fr-FR"/>
        </w:rPr>
        <w:t>. Dans le même temps</w:t>
      </w:r>
      <w:r w:rsidR="008B1D00">
        <w:rPr>
          <w:lang w:val="fr-FR"/>
        </w:rPr>
        <w:t>, on souligne</w:t>
      </w:r>
      <w:r w:rsidRPr="00456760">
        <w:rPr>
          <w:lang w:val="fr-FR"/>
        </w:rPr>
        <w:t xml:space="preserve"> la valeur du mariage comme accomplissement d’une telle relation.</w:t>
      </w:r>
      <w:r w:rsidRPr="002F0166">
        <w:rPr>
          <w:lang w:val="fr-FR"/>
        </w:rPr>
        <w:t xml:space="preserve"> </w:t>
      </w:r>
      <w:r w:rsidRPr="00493BB7">
        <w:rPr>
          <w:lang w:val="fr-FR"/>
        </w:rPr>
        <w:t>Trois group</w:t>
      </w:r>
      <w:r w:rsidR="008B1D00">
        <w:rPr>
          <w:lang w:val="fr-FR"/>
        </w:rPr>
        <w:t>es de cohabitants dont la relation n’est pas</w:t>
      </w:r>
      <w:r w:rsidRPr="00493BB7">
        <w:rPr>
          <w:lang w:val="fr-FR"/>
        </w:rPr>
        <w:t xml:space="preserve"> formalisée sont ici mentionnés : les jeunes avec une perspective d’avenir incertaine dans de nombreux domaines, les gens blessés </w:t>
      </w:r>
      <w:r w:rsidR="008B1D00">
        <w:rPr>
          <w:lang w:val="fr-FR"/>
        </w:rPr>
        <w:t>par la vie et qui hésitent</w:t>
      </w:r>
      <w:r w:rsidRPr="00493BB7">
        <w:rPr>
          <w:lang w:val="fr-FR"/>
        </w:rPr>
        <w:t xml:space="preserve"> à s’engager, des personnes âgées qui pour diverses raisons ne souhaitent pas un engagement total. Pour tous ces groupes</w:t>
      </w:r>
      <w:r w:rsidR="008B1D00">
        <w:rPr>
          <w:lang w:val="fr-FR"/>
        </w:rPr>
        <w:t>,</w:t>
      </w:r>
      <w:r w:rsidRPr="00493BB7">
        <w:rPr>
          <w:lang w:val="fr-FR"/>
        </w:rPr>
        <w:t xml:space="preserve"> les répondants conseillent la tolérance, l’hospitalité et la proposition d’</w:t>
      </w:r>
      <w:r>
        <w:rPr>
          <w:lang w:val="fr-FR"/>
        </w:rPr>
        <w:t>un chemin avec</w:t>
      </w:r>
      <w:r w:rsidRPr="00493BB7">
        <w:rPr>
          <w:lang w:val="fr-FR"/>
        </w:rPr>
        <w:t xml:space="preserve"> Dieu. </w:t>
      </w:r>
    </w:p>
    <w:p w:rsidR="00133CFB" w:rsidRPr="001D0928" w:rsidRDefault="00133CFB" w:rsidP="00C125D9">
      <w:pPr>
        <w:jc w:val="both"/>
        <w:rPr>
          <w:lang w:val="fr-FR"/>
        </w:rPr>
      </w:pPr>
      <w:r w:rsidRPr="00A540F7">
        <w:rPr>
          <w:lang w:val="fr-FR"/>
        </w:rPr>
        <w:t>En ce qui concerne les divorcés, remariés ou non, les répondants attirent l’attention t</w:t>
      </w:r>
      <w:r w:rsidR="008B1D00">
        <w:rPr>
          <w:lang w:val="fr-FR"/>
        </w:rPr>
        <w:t xml:space="preserve">out d’abord sur l’importance numérique de ce groupe </w:t>
      </w:r>
      <w:r w:rsidR="0009350F" w:rsidRPr="00A540F7">
        <w:rPr>
          <w:lang w:val="fr-FR"/>
        </w:rPr>
        <w:t>dont il faut tenir compte</w:t>
      </w:r>
      <w:r w:rsidR="0009350F">
        <w:rPr>
          <w:lang w:val="fr-FR"/>
        </w:rPr>
        <w:t xml:space="preserve"> </w:t>
      </w:r>
      <w:r w:rsidR="008B1D00">
        <w:rPr>
          <w:lang w:val="fr-FR"/>
        </w:rPr>
        <w:t>dans notre société</w:t>
      </w:r>
      <w:r w:rsidRPr="00A540F7">
        <w:rPr>
          <w:lang w:val="fr-FR"/>
        </w:rPr>
        <w:t>. Le divorce n’est pas une</w:t>
      </w:r>
      <w:r w:rsidR="008B1D00">
        <w:rPr>
          <w:lang w:val="fr-FR"/>
        </w:rPr>
        <w:t xml:space="preserve"> situation exceptionnelle et </w:t>
      </w:r>
      <w:r w:rsidRPr="00A540F7">
        <w:rPr>
          <w:lang w:val="fr-FR"/>
        </w:rPr>
        <w:t xml:space="preserve">doit être  </w:t>
      </w:r>
      <w:r w:rsidR="00E124C4">
        <w:rPr>
          <w:lang w:val="fr-FR"/>
        </w:rPr>
        <w:t>intégré</w:t>
      </w:r>
      <w:r>
        <w:rPr>
          <w:lang w:val="fr-FR"/>
        </w:rPr>
        <w:t xml:space="preserve"> à</w:t>
      </w:r>
      <w:r w:rsidRPr="00A540F7">
        <w:rPr>
          <w:lang w:val="fr-FR"/>
        </w:rPr>
        <w:t xml:space="preserve"> la manière dont l’Eglise se tourne vers le mariage et la famille</w:t>
      </w:r>
      <w:r w:rsidR="0009350F">
        <w:rPr>
          <w:lang w:val="fr-FR"/>
        </w:rPr>
        <w:t>. Il faut le considérer</w:t>
      </w:r>
      <w:r w:rsidRPr="00A540F7">
        <w:rPr>
          <w:lang w:val="fr-FR"/>
        </w:rPr>
        <w:t xml:space="preserve"> comme une situation </w:t>
      </w:r>
      <w:r>
        <w:rPr>
          <w:lang w:val="fr-FR"/>
        </w:rPr>
        <w:t>qui en fait totalement partie</w:t>
      </w:r>
      <w:r w:rsidR="008B1D00">
        <w:rPr>
          <w:lang w:val="fr-FR"/>
        </w:rPr>
        <w:t>.</w:t>
      </w:r>
      <w:r>
        <w:rPr>
          <w:lang w:val="fr-FR"/>
        </w:rPr>
        <w:t xml:space="preserve"> </w:t>
      </w:r>
      <w:r w:rsidR="008B1D00">
        <w:rPr>
          <w:lang w:val="fr-FR"/>
        </w:rPr>
        <w:t xml:space="preserve">Différentes propositions sont émises </w:t>
      </w:r>
      <w:r w:rsidR="00D0115A">
        <w:rPr>
          <w:lang w:val="fr-FR"/>
        </w:rPr>
        <w:t>c</w:t>
      </w:r>
      <w:r>
        <w:rPr>
          <w:lang w:val="fr-FR"/>
        </w:rPr>
        <w:t>oncernant l’accès aux sacrements pour les divorcés remariés mais il est aussi demandé que l’Eglise ne se focali</w:t>
      </w:r>
      <w:r w:rsidR="00D0115A">
        <w:rPr>
          <w:lang w:val="fr-FR"/>
        </w:rPr>
        <w:t>se pas unilatéralement sur ce problème</w:t>
      </w:r>
      <w:r>
        <w:rPr>
          <w:lang w:val="fr-FR"/>
        </w:rPr>
        <w:t xml:space="preserve">. </w:t>
      </w:r>
      <w:r w:rsidRPr="00A540F7">
        <w:rPr>
          <w:lang w:val="fr-FR"/>
        </w:rPr>
        <w:t>Une m</w:t>
      </w:r>
      <w:r w:rsidR="00D0115A">
        <w:rPr>
          <w:lang w:val="fr-FR"/>
        </w:rPr>
        <w:t>ajorité demande que l’Eglise cesse de</w:t>
      </w:r>
      <w:r>
        <w:rPr>
          <w:lang w:val="fr-FR"/>
        </w:rPr>
        <w:t xml:space="preserve"> faire une </w:t>
      </w:r>
      <w:r w:rsidRPr="00A540F7">
        <w:rPr>
          <w:lang w:val="fr-FR"/>
        </w:rPr>
        <w:t xml:space="preserve">différence </w:t>
      </w:r>
      <w:r w:rsidR="00D0115A">
        <w:rPr>
          <w:lang w:val="fr-FR"/>
        </w:rPr>
        <w:t>par rapport aux</w:t>
      </w:r>
      <w:r w:rsidRPr="00A540F7">
        <w:rPr>
          <w:lang w:val="fr-FR"/>
        </w:rPr>
        <w:t xml:space="preserve"> couples ‘normaux’. </w:t>
      </w:r>
      <w:r w:rsidRPr="00902589">
        <w:rPr>
          <w:lang w:val="fr-FR"/>
        </w:rPr>
        <w:t>Echec et accidents peuvent se produire su</w:t>
      </w:r>
      <w:r w:rsidR="0009350F">
        <w:rPr>
          <w:lang w:val="fr-FR"/>
        </w:rPr>
        <w:t>r la route. L</w:t>
      </w:r>
      <w:r w:rsidR="00D0115A">
        <w:rPr>
          <w:lang w:val="fr-FR"/>
        </w:rPr>
        <w:t xml:space="preserve">a seconde relation </w:t>
      </w:r>
      <w:r w:rsidR="0009350F">
        <w:rPr>
          <w:lang w:val="fr-FR"/>
        </w:rPr>
        <w:t xml:space="preserve">doit bénéficier de chances optimales </w:t>
      </w:r>
      <w:r w:rsidR="00D0115A">
        <w:rPr>
          <w:lang w:val="fr-FR"/>
        </w:rPr>
        <w:t>aussi par</w:t>
      </w:r>
      <w:r>
        <w:rPr>
          <w:lang w:val="fr-FR"/>
        </w:rPr>
        <w:t xml:space="preserve"> l’approche des sacrements</w:t>
      </w:r>
      <w:r w:rsidRPr="002F0166">
        <w:rPr>
          <w:lang w:val="fr-FR"/>
        </w:rPr>
        <w:t xml:space="preserve">. </w:t>
      </w:r>
      <w:r w:rsidRPr="00902589">
        <w:rPr>
          <w:lang w:val="fr-FR"/>
        </w:rPr>
        <w:t>On fait également référence à la manière dont les Eglises orthodoxes réa</w:t>
      </w:r>
      <w:r>
        <w:rPr>
          <w:lang w:val="fr-FR"/>
        </w:rPr>
        <w:t>gissent face à ces situations (</w:t>
      </w:r>
      <w:r w:rsidRPr="00902589">
        <w:rPr>
          <w:lang w:val="fr-FR"/>
        </w:rPr>
        <w:t>elle</w:t>
      </w:r>
      <w:r>
        <w:rPr>
          <w:lang w:val="fr-FR"/>
        </w:rPr>
        <w:t>s</w:t>
      </w:r>
      <w:r w:rsidRPr="00902589">
        <w:rPr>
          <w:lang w:val="fr-FR"/>
        </w:rPr>
        <w:t xml:space="preserve"> connaissent la possibilité d’</w:t>
      </w:r>
      <w:r>
        <w:rPr>
          <w:lang w:val="fr-FR"/>
        </w:rPr>
        <w:t>un</w:t>
      </w:r>
      <w:r w:rsidRPr="00902589">
        <w:rPr>
          <w:lang w:val="fr-FR"/>
        </w:rPr>
        <w:t xml:space="preserve"> second mariage non sacramentel après un divorce). Nous pouvons affirmer que la </w:t>
      </w:r>
      <w:r w:rsidR="00E124C4">
        <w:rPr>
          <w:lang w:val="fr-FR"/>
        </w:rPr>
        <w:t xml:space="preserve">réforme la plus demandée </w:t>
      </w:r>
      <w:r w:rsidR="00E124C4">
        <w:rPr>
          <w:lang w:val="fr-FR"/>
        </w:rPr>
        <w:lastRenderedPageBreak/>
        <w:t>par l</w:t>
      </w:r>
      <w:r w:rsidRPr="00902589">
        <w:rPr>
          <w:lang w:val="fr-FR"/>
        </w:rPr>
        <w:t xml:space="preserve">es répondants </w:t>
      </w:r>
      <w:r w:rsidR="00E124C4">
        <w:rPr>
          <w:lang w:val="fr-FR"/>
        </w:rPr>
        <w:t xml:space="preserve">est celle </w:t>
      </w:r>
      <w:r w:rsidRPr="00902589">
        <w:rPr>
          <w:lang w:val="fr-FR"/>
        </w:rPr>
        <w:t>de l’</w:t>
      </w:r>
      <w:r>
        <w:rPr>
          <w:lang w:val="fr-FR"/>
        </w:rPr>
        <w:t>enseignement</w:t>
      </w:r>
      <w:r w:rsidRPr="00902589">
        <w:rPr>
          <w:lang w:val="fr-FR"/>
        </w:rPr>
        <w:t xml:space="preserve"> de l’Eglise concernant </w:t>
      </w:r>
      <w:r>
        <w:rPr>
          <w:lang w:val="fr-FR"/>
        </w:rPr>
        <w:t xml:space="preserve">la communion pour </w:t>
      </w:r>
      <w:r w:rsidRPr="00902589">
        <w:rPr>
          <w:lang w:val="fr-FR"/>
        </w:rPr>
        <w:t>les divorcés remariés (</w:t>
      </w:r>
      <w:r w:rsidR="00E124C4">
        <w:rPr>
          <w:lang w:val="fr-FR"/>
        </w:rPr>
        <w:t xml:space="preserve">et aussi celle </w:t>
      </w:r>
      <w:r>
        <w:rPr>
          <w:lang w:val="fr-FR"/>
        </w:rPr>
        <w:t>de</w:t>
      </w:r>
      <w:r w:rsidRPr="00902589">
        <w:rPr>
          <w:lang w:val="fr-FR"/>
        </w:rPr>
        <w:t xml:space="preserve"> la</w:t>
      </w:r>
      <w:r>
        <w:rPr>
          <w:lang w:val="fr-FR"/>
        </w:rPr>
        <w:t xml:space="preserve"> </w:t>
      </w:r>
      <w:r w:rsidRPr="00902589">
        <w:rPr>
          <w:lang w:val="fr-FR"/>
        </w:rPr>
        <w:t xml:space="preserve">doctrine </w:t>
      </w:r>
      <w:r>
        <w:rPr>
          <w:lang w:val="fr-FR"/>
        </w:rPr>
        <w:t>sur la contraception –voir plus loin question 7)</w:t>
      </w:r>
      <w:r w:rsidRPr="002F0166">
        <w:rPr>
          <w:lang w:val="fr-FR"/>
        </w:rPr>
        <w:t xml:space="preserve">. </w:t>
      </w:r>
      <w:r w:rsidRPr="00C1765F">
        <w:rPr>
          <w:lang w:val="fr-FR"/>
        </w:rPr>
        <w:t>Ils signalent que le terme ‘</w:t>
      </w:r>
      <w:r w:rsidR="0009350F">
        <w:rPr>
          <w:lang w:val="fr-FR"/>
        </w:rPr>
        <w:t>situation maritale irrégulière’</w:t>
      </w:r>
      <w:r w:rsidRPr="00C1765F">
        <w:rPr>
          <w:lang w:val="fr-FR"/>
        </w:rPr>
        <w:t xml:space="preserve"> </w:t>
      </w:r>
      <w:r w:rsidR="00D0115A">
        <w:rPr>
          <w:lang w:val="fr-FR"/>
        </w:rPr>
        <w:t xml:space="preserve">leur </w:t>
      </w:r>
      <w:r w:rsidRPr="00C1765F">
        <w:rPr>
          <w:lang w:val="fr-FR"/>
        </w:rPr>
        <w:t>apparait blessant et témoigne d’une certaine arrogance</w:t>
      </w:r>
      <w:r w:rsidRPr="002F0166">
        <w:rPr>
          <w:lang w:val="fr-FR"/>
        </w:rPr>
        <w:t xml:space="preserve">. </w:t>
      </w:r>
      <w:r>
        <w:rPr>
          <w:lang w:val="fr-FR"/>
        </w:rPr>
        <w:t xml:space="preserve">Beaucoup de divorcés remariés ou non, ne donnent pas </w:t>
      </w:r>
      <w:r w:rsidR="00D0115A">
        <w:rPr>
          <w:lang w:val="fr-FR"/>
        </w:rPr>
        <w:t xml:space="preserve">la même signification </w:t>
      </w:r>
      <w:r>
        <w:rPr>
          <w:lang w:val="fr-FR"/>
        </w:rPr>
        <w:t xml:space="preserve">à leur situation de vie que </w:t>
      </w:r>
      <w:r w:rsidR="00D0115A">
        <w:rPr>
          <w:lang w:val="fr-FR"/>
        </w:rPr>
        <w:t xml:space="preserve">celle donnée par l’Eglise parce qu’ils n’en ont pas connaissance </w:t>
      </w:r>
      <w:r>
        <w:rPr>
          <w:lang w:val="fr-FR"/>
        </w:rPr>
        <w:t>ou la rejette</w:t>
      </w:r>
      <w:r w:rsidR="00D0115A">
        <w:rPr>
          <w:lang w:val="fr-FR"/>
        </w:rPr>
        <w:t>nt</w:t>
      </w:r>
      <w:r w:rsidRPr="002F0166">
        <w:rPr>
          <w:lang w:val="fr-FR"/>
        </w:rPr>
        <w:t xml:space="preserve">. </w:t>
      </w:r>
      <w:r w:rsidRPr="00FE2B06">
        <w:rPr>
          <w:lang w:val="fr-FR"/>
        </w:rPr>
        <w:t>Souvent, quand ils ont encore une relation à la foi et à l’Eglise</w:t>
      </w:r>
      <w:r w:rsidRPr="002F0166">
        <w:rPr>
          <w:lang w:val="fr-FR"/>
        </w:rPr>
        <w:t xml:space="preserve">, </w:t>
      </w:r>
      <w:r w:rsidR="00D0115A" w:rsidRPr="00FE2B06">
        <w:rPr>
          <w:lang w:val="fr-FR"/>
        </w:rPr>
        <w:t>il</w:t>
      </w:r>
      <w:r w:rsidR="00D0115A">
        <w:rPr>
          <w:lang w:val="fr-FR"/>
        </w:rPr>
        <w:t>s</w:t>
      </w:r>
      <w:r w:rsidR="00D0115A" w:rsidRPr="00FE2B06">
        <w:rPr>
          <w:lang w:val="fr-FR"/>
        </w:rPr>
        <w:t xml:space="preserve"> ressentent </w:t>
      </w:r>
      <w:r w:rsidRPr="00FE2B06">
        <w:rPr>
          <w:lang w:val="fr-FR"/>
        </w:rPr>
        <w:t xml:space="preserve">un dilemme  entre l’abandon du bonheur nouvellement trouvé </w:t>
      </w:r>
      <w:r>
        <w:rPr>
          <w:lang w:val="fr-FR"/>
        </w:rPr>
        <w:t>et l’abandon du lien avec l’Eglise</w:t>
      </w:r>
      <w:r w:rsidRPr="002F0166">
        <w:rPr>
          <w:lang w:val="fr-FR"/>
        </w:rPr>
        <w:t xml:space="preserve">. </w:t>
      </w:r>
      <w:r>
        <w:rPr>
          <w:lang w:val="fr-FR"/>
        </w:rPr>
        <w:t>Des réponses ressort</w:t>
      </w:r>
      <w:r w:rsidR="00D0115A">
        <w:rPr>
          <w:lang w:val="fr-FR"/>
        </w:rPr>
        <w:t>ent</w:t>
      </w:r>
      <w:r>
        <w:rPr>
          <w:lang w:val="fr-FR"/>
        </w:rPr>
        <w:t xml:space="preserve"> l’incompréhension à ce sujet mais aussi la colère et l’amertume</w:t>
      </w:r>
      <w:r w:rsidRPr="002F0166">
        <w:rPr>
          <w:lang w:val="fr-FR"/>
        </w:rPr>
        <w:t xml:space="preserve">. </w:t>
      </w:r>
      <w:r>
        <w:rPr>
          <w:lang w:val="fr-FR"/>
        </w:rPr>
        <w:t>On trouve que la règlementation de l’Eglise est contraire à l’évangile</w:t>
      </w:r>
      <w:r w:rsidR="00D0115A" w:rsidRPr="00D0115A">
        <w:rPr>
          <w:lang w:val="fr-FR"/>
        </w:rPr>
        <w:t xml:space="preserve"> </w:t>
      </w:r>
      <w:r w:rsidR="00D0115A">
        <w:rPr>
          <w:lang w:val="fr-FR"/>
        </w:rPr>
        <w:t>sur ce point</w:t>
      </w:r>
      <w:r>
        <w:rPr>
          <w:lang w:val="fr-FR"/>
        </w:rPr>
        <w:t xml:space="preserve">. </w:t>
      </w:r>
      <w:r w:rsidRPr="002F0166">
        <w:rPr>
          <w:lang w:val="fr-FR"/>
        </w:rPr>
        <w:t xml:space="preserve"> </w:t>
      </w:r>
      <w:r w:rsidRPr="0054583D">
        <w:rPr>
          <w:lang w:val="fr-FR"/>
        </w:rPr>
        <w:t>La procédure de déclaration de nullité d’un mariage</w:t>
      </w:r>
      <w:r w:rsidR="00D0115A" w:rsidRPr="00D0115A">
        <w:rPr>
          <w:lang w:val="fr-FR"/>
        </w:rPr>
        <w:t xml:space="preserve"> </w:t>
      </w:r>
      <w:r w:rsidR="00D0115A" w:rsidRPr="0054583D">
        <w:rPr>
          <w:lang w:val="fr-FR"/>
        </w:rPr>
        <w:t xml:space="preserve">même </w:t>
      </w:r>
      <w:r w:rsidR="00D0115A">
        <w:rPr>
          <w:lang w:val="fr-FR"/>
        </w:rPr>
        <w:t xml:space="preserve">si elle était </w:t>
      </w:r>
      <w:r w:rsidR="00D0115A" w:rsidRPr="0054583D">
        <w:rPr>
          <w:lang w:val="fr-FR"/>
        </w:rPr>
        <w:t>simplifiée</w:t>
      </w:r>
      <w:r w:rsidR="00D0115A">
        <w:rPr>
          <w:lang w:val="fr-FR"/>
        </w:rPr>
        <w:t>,</w:t>
      </w:r>
      <w:r w:rsidRPr="0054583D">
        <w:rPr>
          <w:lang w:val="fr-FR"/>
        </w:rPr>
        <w:t xml:space="preserve"> peut à peine y remédier.</w:t>
      </w:r>
      <w:r w:rsidRPr="002F0166">
        <w:rPr>
          <w:lang w:val="fr-FR"/>
        </w:rPr>
        <w:t xml:space="preserve"> </w:t>
      </w:r>
      <w:r w:rsidRPr="0054583D">
        <w:rPr>
          <w:lang w:val="fr-FR"/>
        </w:rPr>
        <w:t xml:space="preserve">Un certain nombre de répondants demandent que l’Eglise reconnaisse une forme de </w:t>
      </w:r>
      <w:r w:rsidR="00E124C4">
        <w:rPr>
          <w:lang w:val="fr-FR"/>
        </w:rPr>
        <w:t>‘</w:t>
      </w:r>
      <w:r w:rsidRPr="0054583D">
        <w:rPr>
          <w:lang w:val="fr-FR"/>
        </w:rPr>
        <w:t>mort psychologique</w:t>
      </w:r>
      <w:r w:rsidR="00E124C4">
        <w:rPr>
          <w:lang w:val="fr-FR"/>
        </w:rPr>
        <w:t>’</w:t>
      </w:r>
      <w:r w:rsidRPr="0054583D">
        <w:rPr>
          <w:lang w:val="fr-FR"/>
        </w:rPr>
        <w:t xml:space="preserve"> du mariage à côté de la nullité du mariage et réfléchisse à une seconde bénédiction religieuse du mariage. </w:t>
      </w:r>
      <w:r w:rsidRPr="002F0166">
        <w:rPr>
          <w:lang w:val="fr-FR"/>
        </w:rPr>
        <w:t xml:space="preserve"> </w:t>
      </w:r>
      <w:r w:rsidRPr="0054583D">
        <w:rPr>
          <w:lang w:val="fr-FR"/>
        </w:rPr>
        <w:t xml:space="preserve">Cependant </w:t>
      </w:r>
      <w:r w:rsidR="00D0115A">
        <w:rPr>
          <w:lang w:val="fr-FR"/>
        </w:rPr>
        <w:t xml:space="preserve">on </w:t>
      </w:r>
      <w:r w:rsidRPr="0054583D">
        <w:rPr>
          <w:lang w:val="fr-FR"/>
        </w:rPr>
        <w:t xml:space="preserve">estime </w:t>
      </w:r>
      <w:r w:rsidR="0009350F">
        <w:rPr>
          <w:lang w:val="fr-FR"/>
        </w:rPr>
        <w:t xml:space="preserve">beaucoup </w:t>
      </w:r>
      <w:r w:rsidRPr="0054583D">
        <w:rPr>
          <w:lang w:val="fr-FR"/>
        </w:rPr>
        <w:t>l’acco</w:t>
      </w:r>
      <w:r w:rsidR="009A663F">
        <w:rPr>
          <w:lang w:val="fr-FR"/>
        </w:rPr>
        <w:t>mpagnement et l’accueil déjà offerts localement par l’Eglise</w:t>
      </w:r>
      <w:r w:rsidRPr="0054583D">
        <w:rPr>
          <w:lang w:val="fr-FR"/>
        </w:rPr>
        <w:t xml:space="preserve"> aux divorcés.</w:t>
      </w:r>
      <w:r w:rsidRPr="002F0166">
        <w:rPr>
          <w:lang w:val="fr-FR"/>
        </w:rPr>
        <w:t xml:space="preserve"> </w:t>
      </w:r>
      <w:r>
        <w:rPr>
          <w:lang w:val="fr-FR"/>
        </w:rPr>
        <w:t>Ici au</w:t>
      </w:r>
      <w:r w:rsidR="009A663F">
        <w:rPr>
          <w:lang w:val="fr-FR"/>
        </w:rPr>
        <w:t>ssi les ‘communautés locales’ sont distinguées de</w:t>
      </w:r>
      <w:r>
        <w:rPr>
          <w:lang w:val="fr-FR"/>
        </w:rPr>
        <w:t xml:space="preserve"> la ‘hiérarchie’.  </w:t>
      </w:r>
    </w:p>
    <w:p w:rsidR="00133CFB" w:rsidRPr="002F0166" w:rsidRDefault="00133CFB" w:rsidP="00C125D9">
      <w:pPr>
        <w:jc w:val="both"/>
        <w:rPr>
          <w:lang w:val="fr-FR"/>
        </w:rPr>
      </w:pPr>
      <w:r w:rsidRPr="002F0166">
        <w:rPr>
          <w:i/>
          <w:lang w:val="fr-FR"/>
        </w:rPr>
        <w:t xml:space="preserve">5. </w:t>
      </w:r>
      <w:r w:rsidRPr="00D25D80">
        <w:rPr>
          <w:i/>
          <w:lang w:val="fr-FR"/>
        </w:rPr>
        <w:t>Sur les unions de personnes du même</w:t>
      </w:r>
      <w:r>
        <w:rPr>
          <w:i/>
          <w:lang w:val="fr-FR"/>
        </w:rPr>
        <w:t xml:space="preserve"> </w:t>
      </w:r>
      <w:r w:rsidRPr="00D25D80">
        <w:rPr>
          <w:i/>
          <w:lang w:val="fr-FR"/>
        </w:rPr>
        <w:t>sexe</w:t>
      </w:r>
    </w:p>
    <w:p w:rsidR="00133CFB" w:rsidRPr="002F0166" w:rsidRDefault="00133CFB" w:rsidP="00C125D9">
      <w:pPr>
        <w:jc w:val="both"/>
        <w:rPr>
          <w:lang w:val="fr-FR"/>
        </w:rPr>
      </w:pPr>
      <w:r w:rsidRPr="00EA3933">
        <w:rPr>
          <w:lang w:val="fr-FR"/>
        </w:rPr>
        <w:t>Les répondants font référence à la loi belge qui reconnait le mariage homosexuel mais évaluent cette dernière de manière critique</w:t>
      </w:r>
      <w:r w:rsidRPr="002F0166">
        <w:rPr>
          <w:lang w:val="fr-FR"/>
        </w:rPr>
        <w:t xml:space="preserve">. </w:t>
      </w:r>
      <w:r w:rsidRPr="00EA3933">
        <w:rPr>
          <w:lang w:val="fr-FR"/>
        </w:rPr>
        <w:t>Une majorité demande que l’Eglise reconnaisse le</w:t>
      </w:r>
      <w:r w:rsidR="009A663F">
        <w:rPr>
          <w:lang w:val="fr-FR"/>
        </w:rPr>
        <w:t>s relations homosexuelles, aussi</w:t>
      </w:r>
      <w:r w:rsidRPr="00EA3933">
        <w:rPr>
          <w:lang w:val="fr-FR"/>
        </w:rPr>
        <w:t xml:space="preserve"> sous une forme juridique plus stable </w:t>
      </w:r>
      <w:r w:rsidR="009A663F">
        <w:rPr>
          <w:lang w:val="fr-FR"/>
        </w:rPr>
        <w:t>et sans rejet moral</w:t>
      </w:r>
      <w:r w:rsidRPr="002F0166">
        <w:rPr>
          <w:lang w:val="fr-FR"/>
        </w:rPr>
        <w:t xml:space="preserve">. </w:t>
      </w:r>
      <w:r w:rsidR="009A663F">
        <w:rPr>
          <w:lang w:val="fr-FR"/>
        </w:rPr>
        <w:t>Mais il est clair qu’</w:t>
      </w:r>
      <w:r w:rsidRPr="00EA3933">
        <w:rPr>
          <w:lang w:val="fr-FR"/>
        </w:rPr>
        <w:t xml:space="preserve">un doute </w:t>
      </w:r>
      <w:r w:rsidR="009A663F">
        <w:rPr>
          <w:lang w:val="fr-FR"/>
        </w:rPr>
        <w:t xml:space="preserve">subsiste </w:t>
      </w:r>
      <w:r w:rsidRPr="00EA3933">
        <w:rPr>
          <w:lang w:val="fr-FR"/>
        </w:rPr>
        <w:t xml:space="preserve">parmi les répondants concernant le terme mariage et sur l’alignement de </w:t>
      </w:r>
      <w:r w:rsidR="0012280A">
        <w:rPr>
          <w:lang w:val="fr-FR"/>
        </w:rPr>
        <w:t>telles relations avec ce dernier</w:t>
      </w:r>
      <w:r w:rsidRPr="00EA3933">
        <w:rPr>
          <w:lang w:val="fr-FR"/>
        </w:rPr>
        <w:t xml:space="preserve">. </w:t>
      </w:r>
      <w:r w:rsidRPr="00867FBE">
        <w:rPr>
          <w:lang w:val="fr-FR"/>
        </w:rPr>
        <w:t xml:space="preserve">De nombreux répondants demandent à l’Eglise de ne pas renoncer à son opposition à ce sujet. </w:t>
      </w:r>
      <w:r w:rsidRPr="002F0166">
        <w:rPr>
          <w:lang w:val="fr-FR"/>
        </w:rPr>
        <w:t xml:space="preserve"> </w:t>
      </w:r>
    </w:p>
    <w:p w:rsidR="00133CFB" w:rsidRPr="002F0166" w:rsidRDefault="00133CFB" w:rsidP="00C125D9">
      <w:pPr>
        <w:jc w:val="both"/>
        <w:rPr>
          <w:lang w:val="fr-FR"/>
        </w:rPr>
      </w:pPr>
      <w:r w:rsidRPr="00867FBE">
        <w:rPr>
          <w:lang w:val="fr-FR"/>
        </w:rPr>
        <w:t xml:space="preserve">L’attitude pastorale de l’Eglise vis-à-vis de ces personnes doit à nouveau être faite d’hospitalité et de </w:t>
      </w:r>
      <w:r w:rsidR="009A663F" w:rsidRPr="00867FBE">
        <w:rPr>
          <w:lang w:val="fr-FR"/>
        </w:rPr>
        <w:t>respect,</w:t>
      </w:r>
      <w:r w:rsidRPr="00867FBE">
        <w:rPr>
          <w:lang w:val="fr-FR"/>
        </w:rPr>
        <w:t xml:space="preserve"> d’ouverture, de </w:t>
      </w:r>
      <w:r w:rsidR="009A663F" w:rsidRPr="00867FBE">
        <w:rPr>
          <w:lang w:val="fr-FR"/>
        </w:rPr>
        <w:t>bienveillance,</w:t>
      </w:r>
      <w:r w:rsidRPr="00867FBE">
        <w:rPr>
          <w:lang w:val="fr-FR"/>
        </w:rPr>
        <w:t xml:space="preserve"> parfois de </w:t>
      </w:r>
      <w:r w:rsidR="009A663F" w:rsidRPr="00867FBE">
        <w:rPr>
          <w:lang w:val="fr-FR"/>
        </w:rPr>
        <w:t>compassion,</w:t>
      </w:r>
      <w:r w:rsidRPr="00867FBE">
        <w:rPr>
          <w:lang w:val="fr-FR"/>
        </w:rPr>
        <w:t xml:space="preserve"> de dialogue…</w:t>
      </w:r>
      <w:r w:rsidR="009A663F">
        <w:rPr>
          <w:lang w:val="fr-FR"/>
        </w:rPr>
        <w:t xml:space="preserve"> </w:t>
      </w:r>
      <w:r w:rsidRPr="00867FBE">
        <w:rPr>
          <w:lang w:val="fr-FR"/>
        </w:rPr>
        <w:t xml:space="preserve">Il nous faut leur rappeler qu’ils sont aimés de </w:t>
      </w:r>
      <w:r w:rsidR="009A663F" w:rsidRPr="00867FBE">
        <w:rPr>
          <w:lang w:val="fr-FR"/>
        </w:rPr>
        <w:t>Dieu,</w:t>
      </w:r>
      <w:r w:rsidRPr="00867FBE">
        <w:rPr>
          <w:lang w:val="fr-FR"/>
        </w:rPr>
        <w:t xml:space="preserve"> valoriser leur foi et leur </w:t>
      </w:r>
      <w:r w:rsidR="009A663F" w:rsidRPr="00867FBE">
        <w:rPr>
          <w:lang w:val="fr-FR"/>
        </w:rPr>
        <w:t>amour,</w:t>
      </w:r>
      <w:r w:rsidRPr="00867FBE">
        <w:rPr>
          <w:lang w:val="fr-FR"/>
        </w:rPr>
        <w:t xml:space="preserve"> ne pas les juger et si nécessaire </w:t>
      </w:r>
      <w:r w:rsidR="009A663F">
        <w:rPr>
          <w:lang w:val="fr-FR"/>
        </w:rPr>
        <w:t>rallier</w:t>
      </w:r>
      <w:r>
        <w:rPr>
          <w:lang w:val="fr-FR"/>
        </w:rPr>
        <w:t xml:space="preserve"> le cœur de la </w:t>
      </w:r>
      <w:r w:rsidR="009A663F">
        <w:rPr>
          <w:lang w:val="fr-FR"/>
        </w:rPr>
        <w:t>communauté ecclésiale à cette optique</w:t>
      </w:r>
      <w:r w:rsidRPr="002F0166">
        <w:rPr>
          <w:lang w:val="fr-FR"/>
        </w:rPr>
        <w:t xml:space="preserve">. </w:t>
      </w:r>
      <w:r>
        <w:rPr>
          <w:lang w:val="fr-FR"/>
        </w:rPr>
        <w:t>Certains répondants font référence en ce sens au Pape François</w:t>
      </w:r>
      <w:r w:rsidRPr="002F0166">
        <w:rPr>
          <w:lang w:val="fr-FR"/>
        </w:rPr>
        <w:t xml:space="preserve">. </w:t>
      </w:r>
      <w:r w:rsidR="009A663F">
        <w:rPr>
          <w:lang w:val="fr-FR"/>
        </w:rPr>
        <w:t>D’autres</w:t>
      </w:r>
      <w:r w:rsidRPr="009B0984">
        <w:rPr>
          <w:lang w:val="fr-FR"/>
        </w:rPr>
        <w:t xml:space="preserve"> répondants refusent les </w:t>
      </w:r>
      <w:r w:rsidR="00B24093">
        <w:rPr>
          <w:lang w:val="fr-FR"/>
        </w:rPr>
        <w:t xml:space="preserve">actes </w:t>
      </w:r>
      <w:r w:rsidRPr="009B0984">
        <w:rPr>
          <w:lang w:val="fr-FR"/>
        </w:rPr>
        <w:t>homosexuelles comme telles mais demandent aussi le respect pour un processus de croissance</w:t>
      </w:r>
      <w:r>
        <w:rPr>
          <w:lang w:val="fr-FR"/>
        </w:rPr>
        <w:t xml:space="preserve">. </w:t>
      </w:r>
      <w:r w:rsidRPr="002F0166">
        <w:rPr>
          <w:lang w:val="fr-FR"/>
        </w:rPr>
        <w:t xml:space="preserve"> </w:t>
      </w:r>
    </w:p>
    <w:p w:rsidR="00133CFB" w:rsidRPr="002F0166" w:rsidRDefault="00133CFB" w:rsidP="00C125D9">
      <w:pPr>
        <w:jc w:val="both"/>
        <w:rPr>
          <w:lang w:val="fr-FR"/>
        </w:rPr>
      </w:pPr>
      <w:r w:rsidRPr="009B0984">
        <w:rPr>
          <w:lang w:val="fr-FR"/>
        </w:rPr>
        <w:t xml:space="preserve">Lorsque des couples homosexuels ont des enfants, </w:t>
      </w:r>
      <w:r w:rsidR="009A663F">
        <w:rPr>
          <w:lang w:val="fr-FR"/>
        </w:rPr>
        <w:t xml:space="preserve">il est demandé unanimement </w:t>
      </w:r>
      <w:r w:rsidRPr="009B0984">
        <w:rPr>
          <w:lang w:val="fr-FR"/>
        </w:rPr>
        <w:t>qu’aucune différence ne doit être faite entre ces enfants et les autres</w:t>
      </w:r>
      <w:r w:rsidRPr="002F0166">
        <w:rPr>
          <w:lang w:val="fr-FR"/>
        </w:rPr>
        <w:t xml:space="preserve">. </w:t>
      </w:r>
      <w:r w:rsidRPr="009B0984">
        <w:rPr>
          <w:lang w:val="fr-FR"/>
        </w:rPr>
        <w:t>Les répondants supposent que ceci n’est pas un grand problème dans notre pays</w:t>
      </w:r>
      <w:r w:rsidRPr="002F0166">
        <w:rPr>
          <w:lang w:val="fr-FR"/>
        </w:rPr>
        <w:t xml:space="preserve">. </w:t>
      </w:r>
      <w:r w:rsidRPr="009B0984">
        <w:rPr>
          <w:lang w:val="fr-FR"/>
        </w:rPr>
        <w:t xml:space="preserve">Ils </w:t>
      </w:r>
      <w:r w:rsidR="0012280A">
        <w:rPr>
          <w:lang w:val="fr-FR"/>
        </w:rPr>
        <w:t>soulignent cependant une difficulté</w:t>
      </w:r>
      <w:r w:rsidRPr="009B0984">
        <w:rPr>
          <w:lang w:val="fr-FR"/>
        </w:rPr>
        <w:t xml:space="preserve"> lors de l’enseignement religieux suite </w:t>
      </w:r>
      <w:r w:rsidR="00970431">
        <w:rPr>
          <w:lang w:val="fr-FR"/>
        </w:rPr>
        <w:t xml:space="preserve">au </w:t>
      </w:r>
      <w:r w:rsidRPr="009B0984">
        <w:rPr>
          <w:lang w:val="fr-FR"/>
        </w:rPr>
        <w:t xml:space="preserve">conflit entre la situation familiale et la vision de l’Eglise </w:t>
      </w:r>
      <w:r w:rsidR="00970431">
        <w:rPr>
          <w:lang w:val="fr-FR"/>
        </w:rPr>
        <w:t xml:space="preserve">sur </w:t>
      </w:r>
      <w:r w:rsidRPr="009B0984">
        <w:rPr>
          <w:lang w:val="fr-FR"/>
        </w:rPr>
        <w:t>le mariage et la fam</w:t>
      </w:r>
      <w:r>
        <w:rPr>
          <w:lang w:val="fr-FR"/>
        </w:rPr>
        <w:t>ille.</w:t>
      </w:r>
    </w:p>
    <w:p w:rsidR="00133CFB" w:rsidRPr="002F0166" w:rsidRDefault="00133CFB" w:rsidP="00C125D9">
      <w:pPr>
        <w:jc w:val="both"/>
        <w:rPr>
          <w:lang w:val="fr-FR"/>
        </w:rPr>
      </w:pPr>
      <w:r w:rsidRPr="002F0166">
        <w:rPr>
          <w:i/>
          <w:lang w:val="fr-FR"/>
        </w:rPr>
        <w:t xml:space="preserve">6. </w:t>
      </w:r>
      <w:r w:rsidRPr="009B0984">
        <w:rPr>
          <w:i/>
          <w:lang w:val="fr-FR"/>
        </w:rPr>
        <w:t xml:space="preserve">Sur l’éducation des enfants au sein de situations de mariages irréguliers </w:t>
      </w:r>
    </w:p>
    <w:p w:rsidR="00133CFB" w:rsidRPr="002F0166" w:rsidRDefault="00970431" w:rsidP="00C125D9">
      <w:pPr>
        <w:jc w:val="both"/>
        <w:rPr>
          <w:lang w:val="fr-FR"/>
        </w:rPr>
      </w:pPr>
      <w:r>
        <w:rPr>
          <w:lang w:val="fr-FR"/>
        </w:rPr>
        <w:t>D’après les chiffres de la Commission I</w:t>
      </w:r>
      <w:r w:rsidR="00133CFB" w:rsidRPr="00CE7ECE">
        <w:rPr>
          <w:lang w:val="fr-FR"/>
        </w:rPr>
        <w:t>nterdiocésain</w:t>
      </w:r>
      <w:r>
        <w:rPr>
          <w:lang w:val="fr-FR"/>
        </w:rPr>
        <w:t>e</w:t>
      </w:r>
      <w:r w:rsidR="00133CFB" w:rsidRPr="00CE7ECE">
        <w:rPr>
          <w:lang w:val="fr-FR"/>
        </w:rPr>
        <w:t xml:space="preserve"> pour la pastorale familiale</w:t>
      </w:r>
      <w:r>
        <w:rPr>
          <w:lang w:val="fr-FR"/>
        </w:rPr>
        <w:t>,</w:t>
      </w:r>
      <w:r w:rsidR="00133CFB" w:rsidRPr="00CE7ECE">
        <w:rPr>
          <w:lang w:val="fr-FR"/>
        </w:rPr>
        <w:t xml:space="preserve"> environ la moitié des enfants nés en Belgique </w:t>
      </w:r>
      <w:r>
        <w:rPr>
          <w:lang w:val="fr-FR"/>
        </w:rPr>
        <w:t>le sont hors mariage</w:t>
      </w:r>
      <w:r w:rsidR="0012280A">
        <w:rPr>
          <w:lang w:val="fr-FR"/>
        </w:rPr>
        <w:t>,</w:t>
      </w:r>
      <w:r>
        <w:rPr>
          <w:lang w:val="fr-FR"/>
        </w:rPr>
        <w:t xml:space="preserve"> alors que </w:t>
      </w:r>
      <w:r w:rsidR="00133CFB" w:rsidRPr="00CE7ECE">
        <w:rPr>
          <w:lang w:val="fr-FR"/>
        </w:rPr>
        <w:t xml:space="preserve">seuls 13% naissent en dehors  d’un lien </w:t>
      </w:r>
      <w:r w:rsidR="00133CFB">
        <w:rPr>
          <w:lang w:val="fr-FR"/>
        </w:rPr>
        <w:t>de cohabitation stable</w:t>
      </w:r>
      <w:r w:rsidR="00133CFB" w:rsidRPr="002F0166">
        <w:rPr>
          <w:lang w:val="fr-FR"/>
        </w:rPr>
        <w:t xml:space="preserve">. </w:t>
      </w:r>
      <w:r w:rsidR="00133CFB">
        <w:rPr>
          <w:lang w:val="fr-FR"/>
        </w:rPr>
        <w:t>Cette donnée fait à nouveau réagir beaucoup de répondants contre le terme ‘irrégulier’.</w:t>
      </w:r>
    </w:p>
    <w:p w:rsidR="00133CFB" w:rsidRPr="001D0928" w:rsidRDefault="00133CFB" w:rsidP="00C125D9">
      <w:pPr>
        <w:jc w:val="both"/>
        <w:rPr>
          <w:lang w:val="fr-FR"/>
        </w:rPr>
      </w:pPr>
      <w:r w:rsidRPr="00CE7ECE">
        <w:rPr>
          <w:lang w:val="fr-FR"/>
        </w:rPr>
        <w:t>Les parents d</w:t>
      </w:r>
      <w:r>
        <w:rPr>
          <w:lang w:val="fr-FR"/>
        </w:rPr>
        <w:t xml:space="preserve">e telles familles qui s’adressent </w:t>
      </w:r>
      <w:r w:rsidRPr="00CE7ECE">
        <w:rPr>
          <w:lang w:val="fr-FR"/>
        </w:rPr>
        <w:t>à l’Eglise le font dans le même état d’esprit que d’autres parents</w:t>
      </w:r>
      <w:r>
        <w:rPr>
          <w:lang w:val="fr-FR"/>
        </w:rPr>
        <w:t xml:space="preserve">. </w:t>
      </w:r>
      <w:r w:rsidRPr="002F0166">
        <w:rPr>
          <w:lang w:val="fr-FR"/>
        </w:rPr>
        <w:t xml:space="preserve"> </w:t>
      </w:r>
      <w:r w:rsidRPr="002E3B56">
        <w:rPr>
          <w:lang w:val="fr-FR"/>
        </w:rPr>
        <w:t xml:space="preserve">Beaucoup demandent les sacrements comme un rituel de passage et sont moins conscients de la signification chrétienne du sacrement. La demande d’un sacrement peut </w:t>
      </w:r>
      <w:r w:rsidR="00970431">
        <w:rPr>
          <w:lang w:val="fr-FR"/>
        </w:rPr>
        <w:t>offrir à</w:t>
      </w:r>
      <w:r w:rsidRPr="002E3B56">
        <w:rPr>
          <w:lang w:val="fr-FR"/>
        </w:rPr>
        <w:t xml:space="preserve"> la </w:t>
      </w:r>
      <w:r w:rsidRPr="002E3B56">
        <w:rPr>
          <w:lang w:val="fr-FR"/>
        </w:rPr>
        <w:lastRenderedPageBreak/>
        <w:t xml:space="preserve">communauté ecclésiale </w:t>
      </w:r>
      <w:r w:rsidR="0012280A">
        <w:rPr>
          <w:lang w:val="fr-FR"/>
        </w:rPr>
        <w:t>une excellente</w:t>
      </w:r>
      <w:r w:rsidR="00970431">
        <w:rPr>
          <w:lang w:val="fr-FR"/>
        </w:rPr>
        <w:t xml:space="preserve"> occasion de</w:t>
      </w:r>
      <w:r w:rsidRPr="002E3B56">
        <w:rPr>
          <w:lang w:val="fr-FR"/>
        </w:rPr>
        <w:t xml:space="preserve"> les accompagner. Les répondants estiment que pour cette raison</w:t>
      </w:r>
      <w:r w:rsidR="0012280A">
        <w:rPr>
          <w:lang w:val="fr-FR"/>
        </w:rPr>
        <w:t>,</w:t>
      </w:r>
      <w:r w:rsidRPr="002E3B56">
        <w:rPr>
          <w:lang w:val="fr-FR"/>
        </w:rPr>
        <w:t xml:space="preserve"> il n’y a pas lieu de faire de différence </w:t>
      </w:r>
      <w:r w:rsidR="0012280A">
        <w:rPr>
          <w:lang w:val="fr-FR"/>
        </w:rPr>
        <w:t xml:space="preserve">entre ces familles/ces enfants </w:t>
      </w:r>
      <w:r w:rsidRPr="002E3B56">
        <w:rPr>
          <w:lang w:val="fr-FR"/>
        </w:rPr>
        <w:t xml:space="preserve">et les autres </w:t>
      </w:r>
      <w:r>
        <w:rPr>
          <w:lang w:val="fr-FR"/>
        </w:rPr>
        <w:t xml:space="preserve">et </w:t>
      </w:r>
      <w:r w:rsidR="00970431">
        <w:rPr>
          <w:lang w:val="fr-FR"/>
        </w:rPr>
        <w:t>ils n’en</w:t>
      </w:r>
      <w:r>
        <w:rPr>
          <w:lang w:val="fr-FR"/>
        </w:rPr>
        <w:t xml:space="preserve"> constatent pas non plus dans la pratique</w:t>
      </w:r>
      <w:r w:rsidRPr="002F0166">
        <w:rPr>
          <w:lang w:val="fr-FR"/>
        </w:rPr>
        <w:t xml:space="preserve">. </w:t>
      </w:r>
      <w:r w:rsidRPr="002E3B56">
        <w:rPr>
          <w:lang w:val="fr-FR"/>
        </w:rPr>
        <w:t>Il faut cependant tenir compte de situations spécifiques qui r</w:t>
      </w:r>
      <w:r w:rsidR="00970431">
        <w:rPr>
          <w:lang w:val="fr-FR"/>
        </w:rPr>
        <w:t>equièrent des formes spéciales</w:t>
      </w:r>
      <w:r w:rsidRPr="002E3B56">
        <w:rPr>
          <w:lang w:val="fr-FR"/>
        </w:rPr>
        <w:t xml:space="preserve"> d’hospitalité et d’accompagnement par exemple l</w:t>
      </w:r>
      <w:r>
        <w:rPr>
          <w:lang w:val="fr-FR"/>
        </w:rPr>
        <w:t>orsque les enfants séjournent al</w:t>
      </w:r>
      <w:r w:rsidRPr="002E3B56">
        <w:rPr>
          <w:lang w:val="fr-FR"/>
        </w:rPr>
        <w:t xml:space="preserve">ternativement </w:t>
      </w:r>
      <w:r w:rsidR="00970431">
        <w:rPr>
          <w:lang w:val="fr-FR"/>
        </w:rPr>
        <w:t xml:space="preserve">à deux adresses différentes. </w:t>
      </w:r>
      <w:r w:rsidR="00FC3AFB">
        <w:rPr>
          <w:lang w:val="fr-FR"/>
        </w:rPr>
        <w:t>Et ils soulignent aussi qu’</w:t>
      </w:r>
      <w:r w:rsidR="00FC3AFB" w:rsidRPr="00947949">
        <w:rPr>
          <w:lang w:val="fr-FR"/>
        </w:rPr>
        <w:t xml:space="preserve">une tension </w:t>
      </w:r>
      <w:r w:rsidR="00FC3AFB">
        <w:rPr>
          <w:lang w:val="fr-FR"/>
        </w:rPr>
        <w:t xml:space="preserve">est possible </w:t>
      </w:r>
      <w:r w:rsidR="00FC3AFB" w:rsidRPr="00947949">
        <w:rPr>
          <w:lang w:val="fr-FR"/>
        </w:rPr>
        <w:t>entre la situation de la famille et l’enseignement religieux</w:t>
      </w:r>
      <w:r w:rsidR="00FC3AFB">
        <w:rPr>
          <w:lang w:val="fr-FR"/>
        </w:rPr>
        <w:t>,</w:t>
      </w:r>
      <w:r w:rsidR="00FC3AFB" w:rsidRPr="00947949">
        <w:rPr>
          <w:lang w:val="fr-FR"/>
        </w:rPr>
        <w:t xml:space="preserve"> dans la mesure où l’Église rejette dans son enseignement la </w:t>
      </w:r>
      <w:r w:rsidR="00FC3AFB">
        <w:rPr>
          <w:lang w:val="fr-FR"/>
        </w:rPr>
        <w:t>situation irrégulière des</w:t>
      </w:r>
      <w:r w:rsidR="00FC3AFB" w:rsidRPr="00947949">
        <w:rPr>
          <w:lang w:val="fr-FR"/>
        </w:rPr>
        <w:t xml:space="preserve"> parents et </w:t>
      </w:r>
      <w:r w:rsidR="00FC3AFB">
        <w:rPr>
          <w:lang w:val="fr-FR"/>
        </w:rPr>
        <w:t xml:space="preserve">des </w:t>
      </w:r>
      <w:r w:rsidR="00FC3AFB" w:rsidRPr="00947949">
        <w:rPr>
          <w:lang w:val="fr-FR"/>
        </w:rPr>
        <w:t xml:space="preserve">enfants </w:t>
      </w:r>
      <w:r w:rsidR="00FC3AFB">
        <w:rPr>
          <w:lang w:val="fr-FR"/>
        </w:rPr>
        <w:t xml:space="preserve">et qu’y est dispensée l’éducation religieuse. </w:t>
      </w:r>
    </w:p>
    <w:p w:rsidR="00133CFB" w:rsidRPr="00947949" w:rsidRDefault="00133CFB" w:rsidP="00C125D9">
      <w:pPr>
        <w:jc w:val="both"/>
        <w:rPr>
          <w:lang w:val="fr-FR"/>
        </w:rPr>
      </w:pPr>
      <w:r w:rsidRPr="00947949">
        <w:rPr>
          <w:i/>
          <w:lang w:val="fr-FR"/>
        </w:rPr>
        <w:t xml:space="preserve">7. Sur l’ouverture des époux à la vie </w:t>
      </w:r>
    </w:p>
    <w:p w:rsidR="00133CFB" w:rsidRPr="001D0928" w:rsidRDefault="00133CFB" w:rsidP="00C125D9">
      <w:pPr>
        <w:jc w:val="both"/>
        <w:rPr>
          <w:lang w:val="fr-FR"/>
        </w:rPr>
      </w:pPr>
      <w:r w:rsidRPr="00BB2685">
        <w:rPr>
          <w:lang w:val="fr-FR"/>
        </w:rPr>
        <w:t>Les répondants soulignent que les positions d’</w:t>
      </w:r>
      <w:r w:rsidRPr="00BB2685">
        <w:rPr>
          <w:i/>
          <w:lang w:val="fr-FR"/>
        </w:rPr>
        <w:t xml:space="preserve">Humanae Vitae (1968) </w:t>
      </w:r>
      <w:r w:rsidRPr="00BB2685">
        <w:rPr>
          <w:lang w:val="fr-FR"/>
        </w:rPr>
        <w:t>sur la paternité re</w:t>
      </w:r>
      <w:r w:rsidR="00970431">
        <w:rPr>
          <w:lang w:val="fr-FR"/>
        </w:rPr>
        <w:t xml:space="preserve">sponsable ont fait se détourner </w:t>
      </w:r>
      <w:r w:rsidRPr="00BB2685">
        <w:rPr>
          <w:lang w:val="fr-FR"/>
        </w:rPr>
        <w:t xml:space="preserve">de </w:t>
      </w:r>
      <w:r w:rsidR="00970431">
        <w:rPr>
          <w:lang w:val="fr-FR"/>
        </w:rPr>
        <w:t>nombreu</w:t>
      </w:r>
      <w:r w:rsidR="00B24093">
        <w:rPr>
          <w:lang w:val="fr-FR"/>
        </w:rPr>
        <w:t>ses</w:t>
      </w:r>
      <w:r w:rsidRPr="00BB2685">
        <w:rPr>
          <w:lang w:val="fr-FR"/>
        </w:rPr>
        <w:t xml:space="preserve"> </w:t>
      </w:r>
      <w:r w:rsidR="00B24093">
        <w:rPr>
          <w:lang w:val="fr-FR"/>
        </w:rPr>
        <w:t xml:space="preserve">personnes </w:t>
      </w:r>
      <w:r w:rsidR="00FC3AFB">
        <w:rPr>
          <w:lang w:val="fr-FR"/>
        </w:rPr>
        <w:t>âgées</w:t>
      </w:r>
      <w:r w:rsidR="00B24093">
        <w:rPr>
          <w:lang w:val="fr-FR"/>
        </w:rPr>
        <w:t xml:space="preserve"> </w:t>
      </w:r>
      <w:r w:rsidRPr="00BB2685">
        <w:rPr>
          <w:lang w:val="fr-FR"/>
        </w:rPr>
        <w:t>de l’</w:t>
      </w:r>
      <w:r w:rsidR="00FC3AFB" w:rsidRPr="00BB2685">
        <w:rPr>
          <w:lang w:val="fr-FR"/>
        </w:rPr>
        <w:t>Église</w:t>
      </w:r>
      <w:r w:rsidRPr="00BB2685">
        <w:rPr>
          <w:lang w:val="fr-FR"/>
        </w:rPr>
        <w:t xml:space="preserve"> tandis que beaucoup de jeunes n</w:t>
      </w:r>
      <w:r w:rsidR="00970431">
        <w:rPr>
          <w:lang w:val="fr-FR"/>
        </w:rPr>
        <w:t>’ont plus aucune connaissance de</w:t>
      </w:r>
      <w:r w:rsidRPr="00BB2685">
        <w:rPr>
          <w:lang w:val="fr-FR"/>
        </w:rPr>
        <w:t xml:space="preserve"> ces positions. </w:t>
      </w:r>
      <w:r w:rsidR="00970431">
        <w:rPr>
          <w:lang w:val="fr-FR"/>
        </w:rPr>
        <w:t>Une grande</w:t>
      </w:r>
      <w:r>
        <w:rPr>
          <w:lang w:val="fr-FR"/>
        </w:rPr>
        <w:t xml:space="preserve"> majorité prend acte </w:t>
      </w:r>
      <w:r w:rsidR="00970431">
        <w:rPr>
          <w:lang w:val="fr-FR"/>
        </w:rPr>
        <w:t xml:space="preserve">du fait </w:t>
      </w:r>
      <w:r>
        <w:rPr>
          <w:lang w:val="fr-FR"/>
        </w:rPr>
        <w:t xml:space="preserve">que l’Eglise s’oppose à la contraception mais l’estime très normale aujourd’hui et </w:t>
      </w:r>
      <w:r w:rsidR="00970431">
        <w:rPr>
          <w:lang w:val="fr-FR"/>
        </w:rPr>
        <w:t xml:space="preserve">pense </w:t>
      </w:r>
      <w:r>
        <w:rPr>
          <w:lang w:val="fr-FR"/>
        </w:rPr>
        <w:t xml:space="preserve">que les chrétiens effectuent ici un choix moral. </w:t>
      </w:r>
      <w:r w:rsidRPr="00BB2685">
        <w:rPr>
          <w:lang w:val="fr-FR"/>
        </w:rPr>
        <w:t>Beaucoup souhaitent que l’Eglise modif</w:t>
      </w:r>
      <w:r w:rsidR="00970431">
        <w:rPr>
          <w:lang w:val="fr-FR"/>
        </w:rPr>
        <w:t>ie son point de vue à ce sujet et avancent plusieurs arguments</w:t>
      </w:r>
      <w:r w:rsidRPr="00BB2685">
        <w:rPr>
          <w:lang w:val="fr-FR"/>
        </w:rPr>
        <w:t xml:space="preserve">. </w:t>
      </w:r>
      <w:r w:rsidR="0012280A">
        <w:rPr>
          <w:lang w:val="fr-FR"/>
        </w:rPr>
        <w:t>C</w:t>
      </w:r>
      <w:r w:rsidR="005B47EA">
        <w:rPr>
          <w:lang w:val="fr-FR"/>
        </w:rPr>
        <w:t>es mêmes répondants</w:t>
      </w:r>
      <w:r w:rsidRPr="00BB2685">
        <w:rPr>
          <w:lang w:val="fr-FR"/>
        </w:rPr>
        <w:t xml:space="preserve"> </w:t>
      </w:r>
      <w:r w:rsidR="005B47EA">
        <w:rPr>
          <w:lang w:val="fr-FR"/>
        </w:rPr>
        <w:t xml:space="preserve">émettent </w:t>
      </w:r>
      <w:r w:rsidR="0012280A">
        <w:rPr>
          <w:lang w:val="fr-FR"/>
        </w:rPr>
        <w:t xml:space="preserve">en même temps, </w:t>
      </w:r>
      <w:r w:rsidRPr="00BB2685">
        <w:rPr>
          <w:lang w:val="fr-FR"/>
        </w:rPr>
        <w:t xml:space="preserve">des critiques sur la banalisation de la sexualité dans notre société </w:t>
      </w:r>
      <w:r>
        <w:rPr>
          <w:lang w:val="fr-FR"/>
        </w:rPr>
        <w:t>et l’importante</w:t>
      </w:r>
      <w:r w:rsidRPr="00BB2685">
        <w:rPr>
          <w:lang w:val="fr-FR"/>
        </w:rPr>
        <w:t xml:space="preserve"> dissociation </w:t>
      </w:r>
      <w:r>
        <w:rPr>
          <w:lang w:val="fr-FR"/>
        </w:rPr>
        <w:t xml:space="preserve">entre vie sexuelle, construction d’une relation et procréation. </w:t>
      </w:r>
    </w:p>
    <w:p w:rsidR="00133CFB" w:rsidRPr="007D23FB" w:rsidRDefault="00133CFB" w:rsidP="00C125D9">
      <w:pPr>
        <w:jc w:val="both"/>
        <w:rPr>
          <w:lang w:val="fr-FR"/>
        </w:rPr>
      </w:pPr>
      <w:r w:rsidRPr="00057971">
        <w:rPr>
          <w:lang w:val="fr-FR"/>
        </w:rPr>
        <w:t>L’Eglise ne comprend pas suffisamment de l’intérieur la vie d’un couple et d’une famille, même chrétiens</w:t>
      </w:r>
      <w:r w:rsidR="00B24093">
        <w:rPr>
          <w:lang w:val="fr-FR"/>
        </w:rPr>
        <w:t>,</w:t>
      </w:r>
      <w:r w:rsidRPr="00057971">
        <w:rPr>
          <w:lang w:val="fr-FR"/>
        </w:rPr>
        <w:t xml:space="preserve"> et les questions qui se posent sur la parenté responsable, l’amour et la tendresse</w:t>
      </w:r>
      <w:r w:rsidR="005B47EA">
        <w:rPr>
          <w:lang w:val="fr-FR"/>
        </w:rPr>
        <w:t>, estiment plusieurs</w:t>
      </w:r>
      <w:r w:rsidRPr="00057971">
        <w:rPr>
          <w:lang w:val="fr-FR"/>
        </w:rPr>
        <w:t xml:space="preserve"> répondants. La fécondité est </w:t>
      </w:r>
      <w:r w:rsidR="005B47EA">
        <w:rPr>
          <w:lang w:val="fr-FR"/>
        </w:rPr>
        <w:t xml:space="preserve">plus large que simplement l’enfant. </w:t>
      </w:r>
      <w:r w:rsidRPr="00057971">
        <w:rPr>
          <w:lang w:val="fr-FR"/>
        </w:rPr>
        <w:t>La différence entre méthodes ‘naturelles’</w:t>
      </w:r>
      <w:r>
        <w:rPr>
          <w:lang w:val="fr-FR"/>
        </w:rPr>
        <w:t xml:space="preserve"> </w:t>
      </w:r>
      <w:r w:rsidRPr="00057971">
        <w:rPr>
          <w:lang w:val="fr-FR"/>
        </w:rPr>
        <w:t>et contraception artificielle est remise en question tout comme les différentes évaluations morales</w:t>
      </w:r>
      <w:r w:rsidR="005B47EA">
        <w:rPr>
          <w:lang w:val="fr-FR"/>
        </w:rPr>
        <w:t xml:space="preserve"> à son sujet</w:t>
      </w:r>
      <w:r w:rsidRPr="00057971">
        <w:rPr>
          <w:lang w:val="fr-FR"/>
        </w:rPr>
        <w:t xml:space="preserve">. </w:t>
      </w:r>
      <w:r w:rsidRPr="001D0928">
        <w:rPr>
          <w:lang w:val="fr-FR"/>
        </w:rPr>
        <w:t>Les répondants perçoivent aussi une certaine indifférence à ce sujet</w:t>
      </w:r>
      <w:r w:rsidR="005B47EA">
        <w:rPr>
          <w:lang w:val="fr-FR"/>
        </w:rPr>
        <w:t>,</w:t>
      </w:r>
      <w:r w:rsidRPr="001D0928">
        <w:rPr>
          <w:lang w:val="fr-FR"/>
        </w:rPr>
        <w:t xml:space="preserve"> </w:t>
      </w:r>
      <w:r w:rsidR="005B47EA">
        <w:rPr>
          <w:lang w:val="fr-FR"/>
        </w:rPr>
        <w:t>en plus</w:t>
      </w:r>
      <w:r w:rsidRPr="001D0928">
        <w:rPr>
          <w:lang w:val="fr-FR"/>
        </w:rPr>
        <w:t xml:space="preserve"> du rejet de l</w:t>
      </w:r>
      <w:r w:rsidR="005B47EA">
        <w:rPr>
          <w:lang w:val="fr-FR"/>
        </w:rPr>
        <w:t>a position de l’Eglise: ici intervient</w:t>
      </w:r>
      <w:r w:rsidRPr="001D0928">
        <w:rPr>
          <w:lang w:val="fr-FR"/>
        </w:rPr>
        <w:t xml:space="preserve"> la conscience personnelle, la liberté et la responsabilité des partenaires. </w:t>
      </w:r>
      <w:r w:rsidR="005B47EA">
        <w:rPr>
          <w:lang w:val="fr-FR"/>
        </w:rPr>
        <w:t xml:space="preserve">De plus, </w:t>
      </w:r>
      <w:r w:rsidRPr="001D0928">
        <w:rPr>
          <w:lang w:val="fr-FR"/>
        </w:rPr>
        <w:t xml:space="preserve">ces thèmes ont encore peu été thématisés </w:t>
      </w:r>
      <w:r w:rsidR="005B47EA">
        <w:rPr>
          <w:lang w:val="fr-FR"/>
        </w:rPr>
        <w:t>par l’Eglise dans nos régions</w:t>
      </w:r>
      <w:r w:rsidRPr="001D0928">
        <w:rPr>
          <w:lang w:val="fr-FR"/>
        </w:rPr>
        <w:t xml:space="preserve">. </w:t>
      </w:r>
      <w:r w:rsidRPr="00CD4BEF">
        <w:rPr>
          <w:lang w:val="fr-FR"/>
        </w:rPr>
        <w:t>En outre</w:t>
      </w:r>
      <w:r w:rsidR="005B47EA">
        <w:rPr>
          <w:lang w:val="fr-FR"/>
        </w:rPr>
        <w:t>, on fait aussi référence</w:t>
      </w:r>
      <w:r w:rsidRPr="00CD4BEF">
        <w:rPr>
          <w:lang w:val="fr-FR"/>
        </w:rPr>
        <w:t xml:space="preserve"> à la généralisation de la cohabitation : lors de la préparation au mariage</w:t>
      </w:r>
      <w:r w:rsidR="005B47EA">
        <w:rPr>
          <w:lang w:val="fr-FR"/>
        </w:rPr>
        <w:t>, on constate que la majorité des couples ont déjà effectué</w:t>
      </w:r>
      <w:r w:rsidRPr="00CD4BEF">
        <w:rPr>
          <w:lang w:val="fr-FR"/>
        </w:rPr>
        <w:t xml:space="preserve"> des choix dans ce domaine. </w:t>
      </w:r>
    </w:p>
    <w:p w:rsidR="00133CFB" w:rsidRPr="00CD4BEF" w:rsidRDefault="00133CFB" w:rsidP="00C125D9">
      <w:pPr>
        <w:jc w:val="both"/>
        <w:rPr>
          <w:lang w:val="fr-FR"/>
        </w:rPr>
      </w:pPr>
      <w:r w:rsidRPr="00CD4BEF">
        <w:rPr>
          <w:lang w:val="fr-FR"/>
        </w:rPr>
        <w:t>D’autres répondants reconnaissent cependant le droit de l’Eglise d’éclairer la conscience. Certains demandent qu’</w:t>
      </w:r>
      <w:r w:rsidRPr="00CD4BEF">
        <w:rPr>
          <w:i/>
          <w:lang w:val="fr-FR"/>
        </w:rPr>
        <w:t>Humanae Vitae</w:t>
      </w:r>
      <w:r w:rsidR="005B47EA">
        <w:rPr>
          <w:lang w:val="fr-FR"/>
        </w:rPr>
        <w:t xml:space="preserve"> soit plutôt maintenu comme horizon ou</w:t>
      </w:r>
      <w:r w:rsidRPr="00CD4BEF">
        <w:rPr>
          <w:lang w:val="fr-FR"/>
        </w:rPr>
        <w:t xml:space="preserve"> idéal.</w:t>
      </w:r>
    </w:p>
    <w:p w:rsidR="00133CFB" w:rsidRPr="007D23FB" w:rsidRDefault="005B47EA" w:rsidP="00C125D9">
      <w:pPr>
        <w:jc w:val="both"/>
        <w:rPr>
          <w:lang w:val="fr-FR"/>
        </w:rPr>
      </w:pPr>
      <w:r>
        <w:rPr>
          <w:lang w:val="fr-FR"/>
        </w:rPr>
        <w:t>Le</w:t>
      </w:r>
      <w:r w:rsidR="00133CFB" w:rsidRPr="00CD4BEF">
        <w:rPr>
          <w:lang w:val="fr-FR"/>
        </w:rPr>
        <w:t xml:space="preserve"> rejet d’H</w:t>
      </w:r>
      <w:r w:rsidR="00133CFB" w:rsidRPr="00CD4BEF">
        <w:rPr>
          <w:i/>
          <w:lang w:val="fr-FR"/>
        </w:rPr>
        <w:t>umanae Vitae</w:t>
      </w:r>
      <w:r>
        <w:rPr>
          <w:lang w:val="fr-FR"/>
        </w:rPr>
        <w:t xml:space="preserve"> </w:t>
      </w:r>
      <w:r w:rsidR="00133CFB" w:rsidRPr="00CD4BEF">
        <w:rPr>
          <w:lang w:val="fr-FR"/>
        </w:rPr>
        <w:t>est pr</w:t>
      </w:r>
      <w:r>
        <w:rPr>
          <w:lang w:val="fr-FR"/>
        </w:rPr>
        <w:t>incipalement motivé par les conditions de vie de</w:t>
      </w:r>
      <w:r w:rsidR="00133CFB">
        <w:rPr>
          <w:lang w:val="fr-FR"/>
        </w:rPr>
        <w:t xml:space="preserve"> notre culture et </w:t>
      </w:r>
      <w:r>
        <w:rPr>
          <w:lang w:val="fr-FR"/>
        </w:rPr>
        <w:t xml:space="preserve"> de </w:t>
      </w:r>
      <w:r w:rsidR="00133CFB">
        <w:rPr>
          <w:lang w:val="fr-FR"/>
        </w:rPr>
        <w:t>notre époque</w:t>
      </w:r>
      <w:r w:rsidR="00133CFB" w:rsidRPr="00CD4BEF">
        <w:rPr>
          <w:lang w:val="fr-FR"/>
        </w:rPr>
        <w:t xml:space="preserve">. </w:t>
      </w:r>
      <w:r w:rsidR="00133CFB" w:rsidRPr="00114355">
        <w:rPr>
          <w:lang w:val="fr-FR"/>
        </w:rPr>
        <w:t xml:space="preserve">La perspective écologique est également évoquée: quelle est la capacité d’accueil de notre planète? </w:t>
      </w:r>
      <w:r w:rsidR="00133CFB">
        <w:rPr>
          <w:lang w:val="fr-FR"/>
        </w:rPr>
        <w:t xml:space="preserve">La question </w:t>
      </w:r>
      <w:r>
        <w:rPr>
          <w:lang w:val="fr-FR"/>
        </w:rPr>
        <w:t>‘</w:t>
      </w:r>
      <w:r w:rsidR="00133CFB">
        <w:rPr>
          <w:lang w:val="fr-FR"/>
        </w:rPr>
        <w:t>comment favoriser la croissance du nombre de naissance</w:t>
      </w:r>
      <w:r>
        <w:rPr>
          <w:lang w:val="fr-FR"/>
        </w:rPr>
        <w:t>’</w:t>
      </w:r>
      <w:r w:rsidR="00133CFB">
        <w:rPr>
          <w:lang w:val="fr-FR"/>
        </w:rPr>
        <w:t xml:space="preserve"> entraine aussi des réactions négatives chez de nombreux répondants </w:t>
      </w:r>
      <w:r w:rsidR="00133CFB" w:rsidRPr="00114355">
        <w:rPr>
          <w:lang w:val="fr-FR"/>
        </w:rPr>
        <w:t xml:space="preserve">: il n’est ni de la compétence, ni de la fonction de l’Eglise de faire augmenter le nombre de naissances, </w:t>
      </w:r>
      <w:r w:rsidR="00133CFB">
        <w:rPr>
          <w:lang w:val="fr-FR"/>
        </w:rPr>
        <w:t>en passant sous silence les aspects sociaux, économiques, pol</w:t>
      </w:r>
      <w:r w:rsidR="0012280A">
        <w:rPr>
          <w:lang w:val="fr-FR"/>
        </w:rPr>
        <w:t>itiques et culturels de cette question</w:t>
      </w:r>
      <w:r w:rsidR="00133CFB" w:rsidRPr="00114355">
        <w:rPr>
          <w:lang w:val="fr-FR"/>
        </w:rPr>
        <w:t xml:space="preserve">. </w:t>
      </w:r>
      <w:r w:rsidR="00133CFB" w:rsidRPr="000F52A8">
        <w:rPr>
          <w:lang w:val="fr-FR"/>
        </w:rPr>
        <w:t>Nombre de répondants indiquent</w:t>
      </w:r>
      <w:r w:rsidR="00A4016F">
        <w:rPr>
          <w:lang w:val="fr-FR"/>
        </w:rPr>
        <w:t xml:space="preserve"> simultanément </w:t>
      </w:r>
      <w:r w:rsidR="00B24093">
        <w:rPr>
          <w:lang w:val="fr-FR"/>
        </w:rPr>
        <w:t>qu’</w:t>
      </w:r>
      <w:r w:rsidR="00133CFB" w:rsidRPr="000F52A8">
        <w:rPr>
          <w:lang w:val="fr-FR"/>
        </w:rPr>
        <w:t>un changement de mental</w:t>
      </w:r>
      <w:r w:rsidR="00A4016F">
        <w:rPr>
          <w:lang w:val="fr-FR"/>
        </w:rPr>
        <w:t xml:space="preserve">ité dans la société </w:t>
      </w:r>
      <w:r w:rsidR="00B24093">
        <w:rPr>
          <w:lang w:val="fr-FR"/>
        </w:rPr>
        <w:t xml:space="preserve">serait nécessaire, </w:t>
      </w:r>
      <w:r w:rsidR="00A4016F">
        <w:rPr>
          <w:lang w:val="fr-FR"/>
        </w:rPr>
        <w:t xml:space="preserve">où </w:t>
      </w:r>
      <w:r w:rsidR="00133CFB" w:rsidRPr="000F52A8">
        <w:rPr>
          <w:lang w:val="fr-FR"/>
        </w:rPr>
        <w:t xml:space="preserve">l’enfant serait le bienvenu et pas envisagé </w:t>
      </w:r>
      <w:r w:rsidR="00A4016F" w:rsidRPr="000F52A8">
        <w:rPr>
          <w:lang w:val="fr-FR"/>
        </w:rPr>
        <w:t xml:space="preserve">seulement </w:t>
      </w:r>
      <w:r w:rsidR="00133CFB" w:rsidRPr="000F52A8">
        <w:rPr>
          <w:lang w:val="fr-FR"/>
        </w:rPr>
        <w:t xml:space="preserve">comme une charge et </w:t>
      </w:r>
      <w:r w:rsidR="00A4016F">
        <w:rPr>
          <w:lang w:val="fr-FR"/>
        </w:rPr>
        <w:t xml:space="preserve">qui accorderait à nouveau une considération à </w:t>
      </w:r>
      <w:r w:rsidR="00133CFB" w:rsidRPr="000F52A8">
        <w:rPr>
          <w:lang w:val="fr-FR"/>
        </w:rPr>
        <w:t>la vie de famille et</w:t>
      </w:r>
      <w:r w:rsidR="00A4016F">
        <w:rPr>
          <w:lang w:val="fr-FR"/>
        </w:rPr>
        <w:t xml:space="preserve"> au</w:t>
      </w:r>
      <w:r w:rsidR="00133CFB" w:rsidRPr="000F52A8">
        <w:rPr>
          <w:lang w:val="fr-FR"/>
        </w:rPr>
        <w:t xml:space="preserve"> fait d’</w:t>
      </w:r>
      <w:r w:rsidR="00133CFB">
        <w:rPr>
          <w:lang w:val="fr-FR"/>
        </w:rPr>
        <w:t xml:space="preserve">être parents. </w:t>
      </w:r>
      <w:r w:rsidR="00133CFB" w:rsidRPr="000F52A8">
        <w:rPr>
          <w:lang w:val="fr-FR"/>
        </w:rPr>
        <w:t xml:space="preserve">La société doit créer des conditions </w:t>
      </w:r>
      <w:r w:rsidR="00A4016F">
        <w:rPr>
          <w:lang w:val="fr-FR"/>
        </w:rPr>
        <w:t xml:space="preserve">pour protéger le </w:t>
      </w:r>
      <w:r w:rsidR="00133CFB" w:rsidRPr="000F52A8">
        <w:rPr>
          <w:lang w:val="fr-FR"/>
        </w:rPr>
        <w:t xml:space="preserve">fonctionnement de la famille, </w:t>
      </w:r>
      <w:r w:rsidR="00A4016F">
        <w:rPr>
          <w:lang w:val="fr-FR"/>
        </w:rPr>
        <w:t>plutôt que de le compliquer</w:t>
      </w:r>
      <w:r w:rsidR="00133CFB" w:rsidRPr="000F52A8">
        <w:rPr>
          <w:lang w:val="fr-FR"/>
        </w:rPr>
        <w:t>.</w:t>
      </w:r>
      <w:r w:rsidR="00133CFB">
        <w:rPr>
          <w:lang w:val="fr-FR"/>
        </w:rPr>
        <w:t xml:space="preserve"> </w:t>
      </w:r>
      <w:r w:rsidR="00133CFB" w:rsidRPr="000F52A8">
        <w:rPr>
          <w:lang w:val="fr-FR"/>
        </w:rPr>
        <w:t xml:space="preserve">   </w:t>
      </w:r>
    </w:p>
    <w:p w:rsidR="00133CFB" w:rsidRPr="007D23FB" w:rsidRDefault="00133CFB" w:rsidP="00C125D9">
      <w:pPr>
        <w:jc w:val="both"/>
        <w:rPr>
          <w:lang w:val="fr-FR"/>
        </w:rPr>
      </w:pPr>
      <w:r w:rsidRPr="00FA0628">
        <w:rPr>
          <w:lang w:val="fr-FR"/>
        </w:rPr>
        <w:t>Il est en outre</w:t>
      </w:r>
      <w:r w:rsidR="00A4016F">
        <w:rPr>
          <w:lang w:val="fr-FR"/>
        </w:rPr>
        <w:t>,</w:t>
      </w:r>
      <w:r w:rsidRPr="00FA0628">
        <w:rPr>
          <w:lang w:val="fr-FR"/>
        </w:rPr>
        <w:t xml:space="preserve"> noté que de grandes parties d’</w:t>
      </w:r>
      <w:r w:rsidRPr="00FA0628">
        <w:rPr>
          <w:i/>
          <w:lang w:val="fr-FR"/>
        </w:rPr>
        <w:t>Humanae Vitae</w:t>
      </w:r>
      <w:r w:rsidR="00A4016F">
        <w:rPr>
          <w:lang w:val="fr-FR"/>
        </w:rPr>
        <w:t xml:space="preserve"> sont acquises: le fait que</w:t>
      </w:r>
      <w:r>
        <w:rPr>
          <w:lang w:val="fr-FR"/>
        </w:rPr>
        <w:t xml:space="preserve"> mettre au monde des enfants doit aller </w:t>
      </w:r>
      <w:r w:rsidRPr="00FA0628">
        <w:rPr>
          <w:lang w:val="fr-FR"/>
        </w:rPr>
        <w:t xml:space="preserve">de pair avec </w:t>
      </w:r>
      <w:r>
        <w:rPr>
          <w:lang w:val="fr-FR"/>
        </w:rPr>
        <w:t xml:space="preserve">la possibilité de </w:t>
      </w:r>
      <w:r w:rsidRPr="00FA0628">
        <w:rPr>
          <w:lang w:val="fr-FR"/>
        </w:rPr>
        <w:t>les éduquer</w:t>
      </w:r>
      <w:r>
        <w:rPr>
          <w:lang w:val="fr-FR"/>
        </w:rPr>
        <w:t>,</w:t>
      </w:r>
      <w:r w:rsidRPr="00FA0628">
        <w:rPr>
          <w:lang w:val="fr-FR"/>
        </w:rPr>
        <w:t xml:space="preserve"> </w:t>
      </w:r>
      <w:r>
        <w:rPr>
          <w:lang w:val="fr-FR"/>
        </w:rPr>
        <w:t xml:space="preserve">une dignité fondamentale de </w:t>
      </w:r>
      <w:r>
        <w:rPr>
          <w:lang w:val="fr-FR"/>
        </w:rPr>
        <w:lastRenderedPageBreak/>
        <w:t xml:space="preserve">chaque vie </w:t>
      </w:r>
      <w:r w:rsidRPr="00FA0628">
        <w:rPr>
          <w:lang w:val="fr-FR"/>
        </w:rPr>
        <w:t xml:space="preserve">… </w:t>
      </w:r>
      <w:r w:rsidRPr="00C0533B">
        <w:rPr>
          <w:lang w:val="fr-FR"/>
        </w:rPr>
        <w:t xml:space="preserve">Mais </w:t>
      </w:r>
      <w:r w:rsidR="00A4016F">
        <w:rPr>
          <w:lang w:val="fr-FR"/>
        </w:rPr>
        <w:t xml:space="preserve">on ressent </w:t>
      </w:r>
      <w:r w:rsidR="00B24093">
        <w:rPr>
          <w:lang w:val="fr-FR"/>
        </w:rPr>
        <w:t>avant tout</w:t>
      </w:r>
      <w:r w:rsidR="00A4016F">
        <w:rPr>
          <w:lang w:val="fr-FR"/>
        </w:rPr>
        <w:t xml:space="preserve"> un</w:t>
      </w:r>
      <w:r w:rsidRPr="00C0533B">
        <w:rPr>
          <w:lang w:val="fr-FR"/>
        </w:rPr>
        <w:t xml:space="preserve"> fossé </w:t>
      </w:r>
      <w:r w:rsidR="00A4016F">
        <w:rPr>
          <w:lang w:val="fr-FR"/>
        </w:rPr>
        <w:t xml:space="preserve">très profond </w:t>
      </w:r>
      <w:r w:rsidRPr="00C0533B">
        <w:rPr>
          <w:lang w:val="fr-FR"/>
        </w:rPr>
        <w:t xml:space="preserve">entre l’Eglise et la </w:t>
      </w:r>
      <w:r w:rsidR="00A4016F" w:rsidRPr="00C0533B">
        <w:rPr>
          <w:lang w:val="fr-FR"/>
        </w:rPr>
        <w:t>société</w:t>
      </w:r>
      <w:r w:rsidRPr="00C0533B">
        <w:rPr>
          <w:lang w:val="fr-FR"/>
        </w:rPr>
        <w:t xml:space="preserve"> </w:t>
      </w:r>
      <w:r w:rsidR="00A4016F">
        <w:rPr>
          <w:lang w:val="fr-FR"/>
        </w:rPr>
        <w:t xml:space="preserve">sur </w:t>
      </w:r>
      <w:r w:rsidRPr="00C0533B">
        <w:rPr>
          <w:lang w:val="fr-FR"/>
        </w:rPr>
        <w:t xml:space="preserve">ce thème et les deux parties sont critiquées : l’Eglise pour sa rigueur, la culture pour sa dérégulation </w:t>
      </w:r>
      <w:r w:rsidR="0012280A" w:rsidRPr="00C0533B">
        <w:rPr>
          <w:lang w:val="fr-FR"/>
        </w:rPr>
        <w:t xml:space="preserve">presque totale </w:t>
      </w:r>
      <w:r w:rsidRPr="00C0533B">
        <w:rPr>
          <w:lang w:val="fr-FR"/>
        </w:rPr>
        <w:t>de la vie sexuelle</w:t>
      </w:r>
      <w:r>
        <w:rPr>
          <w:lang w:val="fr-FR"/>
        </w:rPr>
        <w:t>.</w:t>
      </w:r>
      <w:r w:rsidRPr="00C0533B">
        <w:rPr>
          <w:lang w:val="fr-FR"/>
        </w:rPr>
        <w:t xml:space="preserve"> </w:t>
      </w:r>
      <w:r w:rsidRPr="0044305E">
        <w:rPr>
          <w:lang w:val="fr-FR"/>
        </w:rPr>
        <w:t xml:space="preserve">Il est demandé que tous deux se </w:t>
      </w:r>
      <w:r w:rsidR="00B24093">
        <w:rPr>
          <w:lang w:val="fr-FR"/>
        </w:rPr>
        <w:t xml:space="preserve">rapprochent </w:t>
      </w:r>
      <w:r w:rsidRPr="0044305E">
        <w:rPr>
          <w:lang w:val="fr-FR"/>
        </w:rPr>
        <w:t xml:space="preserve">sur des questions concernant le sens et la signification </w:t>
      </w:r>
      <w:r>
        <w:rPr>
          <w:lang w:val="fr-FR"/>
        </w:rPr>
        <w:t>de la sexualité</w:t>
      </w:r>
      <w:r w:rsidRPr="0044305E">
        <w:rPr>
          <w:lang w:val="fr-FR"/>
        </w:rPr>
        <w:t xml:space="preserve">. </w:t>
      </w:r>
      <w:r w:rsidR="00026F58">
        <w:rPr>
          <w:lang w:val="fr-FR"/>
        </w:rPr>
        <w:t xml:space="preserve">On remarque aussi </w:t>
      </w:r>
      <w:r>
        <w:rPr>
          <w:lang w:val="fr-FR"/>
        </w:rPr>
        <w:t xml:space="preserve">que </w:t>
      </w:r>
      <w:r w:rsidR="00026F58">
        <w:rPr>
          <w:lang w:val="fr-FR"/>
        </w:rPr>
        <w:t>trop peu de voix</w:t>
      </w:r>
      <w:r>
        <w:rPr>
          <w:lang w:val="fr-FR"/>
        </w:rPr>
        <w:t xml:space="preserve"> nuancées </w:t>
      </w:r>
      <w:r w:rsidR="00026F58">
        <w:rPr>
          <w:lang w:val="fr-FR"/>
        </w:rPr>
        <w:t xml:space="preserve">osent s’exprimer </w:t>
      </w:r>
      <w:r>
        <w:rPr>
          <w:lang w:val="fr-FR"/>
        </w:rPr>
        <w:t>au sein de la communauté ecclésiale parce que ces thèmes sont sensibles au</w:t>
      </w:r>
      <w:r w:rsidR="000F3104">
        <w:rPr>
          <w:lang w:val="fr-FR"/>
        </w:rPr>
        <w:t xml:space="preserve"> sein de l’Eglise. </w:t>
      </w:r>
      <w:r w:rsidR="0012280A">
        <w:rPr>
          <w:lang w:val="fr-FR"/>
        </w:rPr>
        <w:t>La vision d’</w:t>
      </w:r>
      <w:r>
        <w:rPr>
          <w:lang w:val="fr-FR"/>
        </w:rPr>
        <w:t xml:space="preserve"> </w:t>
      </w:r>
      <w:r w:rsidRPr="0044305E">
        <w:rPr>
          <w:i/>
          <w:lang w:val="fr-FR"/>
        </w:rPr>
        <w:t>Humanae Vitae</w:t>
      </w:r>
      <w:r w:rsidRPr="0044305E">
        <w:rPr>
          <w:lang w:val="fr-FR"/>
        </w:rPr>
        <w:t>/</w:t>
      </w:r>
      <w:r w:rsidR="000F3104">
        <w:rPr>
          <w:lang w:val="fr-FR"/>
        </w:rPr>
        <w:t>l’</w:t>
      </w:r>
      <w:r w:rsidR="00FC3AFB">
        <w:rPr>
          <w:lang w:val="fr-FR"/>
        </w:rPr>
        <w:t>Église</w:t>
      </w:r>
      <w:r w:rsidR="000F3104">
        <w:rPr>
          <w:lang w:val="fr-FR"/>
        </w:rPr>
        <w:t xml:space="preserve">, </w:t>
      </w:r>
      <w:r w:rsidR="00B24093">
        <w:rPr>
          <w:lang w:val="fr-FR"/>
        </w:rPr>
        <w:t xml:space="preserve">reste </w:t>
      </w:r>
      <w:r w:rsidR="000F3104">
        <w:rPr>
          <w:lang w:val="fr-FR"/>
        </w:rPr>
        <w:t>trop éloigné</w:t>
      </w:r>
      <w:r w:rsidR="0012280A">
        <w:rPr>
          <w:lang w:val="fr-FR"/>
        </w:rPr>
        <w:t>e</w:t>
      </w:r>
      <w:r w:rsidRPr="0044305E">
        <w:rPr>
          <w:lang w:val="fr-FR"/>
        </w:rPr>
        <w:t xml:space="preserve"> </w:t>
      </w:r>
      <w:r>
        <w:rPr>
          <w:lang w:val="fr-FR"/>
        </w:rPr>
        <w:t>de la sphère de vie des jeunes</w:t>
      </w:r>
      <w:r w:rsidRPr="0044305E">
        <w:rPr>
          <w:lang w:val="fr-FR"/>
        </w:rPr>
        <w:t xml:space="preserve">. </w:t>
      </w:r>
      <w:r w:rsidR="00026F58">
        <w:rPr>
          <w:lang w:val="fr-FR"/>
        </w:rPr>
        <w:t>S</w:t>
      </w:r>
      <w:r>
        <w:rPr>
          <w:lang w:val="fr-FR"/>
        </w:rPr>
        <w:t xml:space="preserve">eules les voix les plus extrêmes </w:t>
      </w:r>
      <w:r w:rsidR="00026F58">
        <w:rPr>
          <w:lang w:val="fr-FR"/>
        </w:rPr>
        <w:t xml:space="preserve">tant de l’Eglise que de la société, </w:t>
      </w:r>
      <w:r>
        <w:rPr>
          <w:lang w:val="fr-FR"/>
        </w:rPr>
        <w:t xml:space="preserve">sont </w:t>
      </w:r>
      <w:r w:rsidR="00026F58">
        <w:rPr>
          <w:lang w:val="fr-FR"/>
        </w:rPr>
        <w:t xml:space="preserve">de ce fait, </w:t>
      </w:r>
      <w:r>
        <w:rPr>
          <w:lang w:val="fr-FR"/>
        </w:rPr>
        <w:t>entendues p</w:t>
      </w:r>
      <w:r w:rsidR="000F3104">
        <w:rPr>
          <w:lang w:val="fr-FR"/>
        </w:rPr>
        <w:t>ar eux</w:t>
      </w:r>
      <w:r>
        <w:rPr>
          <w:lang w:val="fr-FR"/>
        </w:rPr>
        <w:t>. Quelques répondants disent mettre tout leur espoir dans le discours du Pape François pour remédier à ce blocage</w:t>
      </w:r>
      <w:r w:rsidR="00026F58">
        <w:rPr>
          <w:lang w:val="fr-FR"/>
        </w:rPr>
        <w:t>.</w:t>
      </w:r>
    </w:p>
    <w:p w:rsidR="00133CFB" w:rsidRPr="00C125D9" w:rsidRDefault="00133CFB" w:rsidP="00C125D9">
      <w:pPr>
        <w:jc w:val="both"/>
        <w:rPr>
          <w:lang w:val="fr-FR"/>
        </w:rPr>
      </w:pPr>
      <w:r w:rsidRPr="006F5152">
        <w:rPr>
          <w:lang w:val="fr-FR"/>
        </w:rPr>
        <w:t>Enfin</w:t>
      </w:r>
      <w:r w:rsidR="000F3104">
        <w:rPr>
          <w:lang w:val="fr-FR"/>
        </w:rPr>
        <w:t>,</w:t>
      </w:r>
      <w:r w:rsidRPr="006F5152">
        <w:rPr>
          <w:lang w:val="fr-FR"/>
        </w:rPr>
        <w:t xml:space="preserve"> certains répond</w:t>
      </w:r>
      <w:r w:rsidR="00026F58">
        <w:rPr>
          <w:lang w:val="fr-FR"/>
        </w:rPr>
        <w:t>ants soulignent la difficulté d</w:t>
      </w:r>
      <w:r w:rsidR="000F3104">
        <w:rPr>
          <w:lang w:val="fr-FR"/>
        </w:rPr>
        <w:t>e</w:t>
      </w:r>
      <w:r w:rsidRPr="006F5152">
        <w:rPr>
          <w:lang w:val="fr-FR"/>
        </w:rPr>
        <w:t xml:space="preserve"> notre culture à donner une place à une ‘nouvelle vie problématique’ q</w:t>
      </w:r>
      <w:r w:rsidR="00026F58">
        <w:rPr>
          <w:lang w:val="fr-FR"/>
        </w:rPr>
        <w:t xml:space="preserve">ui s’annonce. Un </w:t>
      </w:r>
      <w:r w:rsidRPr="006F5152">
        <w:rPr>
          <w:lang w:val="fr-FR"/>
        </w:rPr>
        <w:t>accompagnement des parents avec nuance et respect</w:t>
      </w:r>
      <w:r w:rsidR="00026F58">
        <w:rPr>
          <w:lang w:val="fr-FR"/>
        </w:rPr>
        <w:t xml:space="preserve"> s’avère indispensable</w:t>
      </w:r>
      <w:r w:rsidRPr="006F5152">
        <w:rPr>
          <w:lang w:val="fr-FR"/>
        </w:rPr>
        <w:t xml:space="preserve">. </w:t>
      </w:r>
    </w:p>
    <w:p w:rsidR="00133CFB" w:rsidRPr="006F5152" w:rsidRDefault="00133CFB" w:rsidP="00C125D9">
      <w:pPr>
        <w:jc w:val="both"/>
        <w:rPr>
          <w:lang w:val="fr-FR"/>
        </w:rPr>
      </w:pPr>
      <w:r w:rsidRPr="006F5152">
        <w:rPr>
          <w:i/>
          <w:lang w:val="fr-FR"/>
        </w:rPr>
        <w:t xml:space="preserve">8. Sur le rapport entre la famille et la personne </w:t>
      </w:r>
    </w:p>
    <w:p w:rsidR="00133CFB" w:rsidRPr="002E296C" w:rsidRDefault="00133CFB" w:rsidP="00C125D9">
      <w:pPr>
        <w:jc w:val="both"/>
        <w:rPr>
          <w:lang w:val="fr-FR"/>
        </w:rPr>
      </w:pPr>
      <w:r w:rsidRPr="006F5152">
        <w:rPr>
          <w:lang w:val="fr-FR"/>
        </w:rPr>
        <w:t>Sous cette partie, le questionnaire évalue comment la famille aide une personne à se connaitre et à trouver sa vocation ainsi que les obstacles qui peuvent survenir</w:t>
      </w:r>
      <w:r>
        <w:rPr>
          <w:lang w:val="fr-FR"/>
        </w:rPr>
        <w:t xml:space="preserve">. </w:t>
      </w:r>
      <w:r w:rsidRPr="00982346">
        <w:rPr>
          <w:lang w:val="fr-FR"/>
        </w:rPr>
        <w:t>Les répondants confirment en grande majorité</w:t>
      </w:r>
      <w:r w:rsidR="00365682">
        <w:rPr>
          <w:lang w:val="fr-FR"/>
        </w:rPr>
        <w:t>,</w:t>
      </w:r>
      <w:r w:rsidRPr="00982346">
        <w:rPr>
          <w:lang w:val="fr-FR"/>
        </w:rPr>
        <w:t xml:space="preserve"> que la fam</w:t>
      </w:r>
      <w:r w:rsidR="000F3104">
        <w:rPr>
          <w:lang w:val="fr-FR"/>
        </w:rPr>
        <w:t>ille est un lieu privilégié de la révélation du Christ, du</w:t>
      </w:r>
      <w:r w:rsidRPr="00982346">
        <w:rPr>
          <w:lang w:val="fr-FR"/>
        </w:rPr>
        <w:t xml:space="preserve"> mystère et </w:t>
      </w:r>
      <w:r w:rsidR="000F3104">
        <w:rPr>
          <w:lang w:val="fr-FR"/>
        </w:rPr>
        <w:t xml:space="preserve">de </w:t>
      </w:r>
      <w:r w:rsidRPr="00982346">
        <w:rPr>
          <w:lang w:val="fr-FR"/>
        </w:rPr>
        <w:t xml:space="preserve">la vocation </w:t>
      </w:r>
      <w:r>
        <w:rPr>
          <w:lang w:val="fr-FR"/>
        </w:rPr>
        <w:t>de la personne</w:t>
      </w:r>
      <w:r w:rsidRPr="00982346">
        <w:rPr>
          <w:lang w:val="fr-FR"/>
        </w:rPr>
        <w:t xml:space="preserve">. </w:t>
      </w:r>
      <w:r w:rsidR="000F3104">
        <w:rPr>
          <w:lang w:val="fr-FR"/>
        </w:rPr>
        <w:t>O</w:t>
      </w:r>
      <w:r w:rsidRPr="00351FC7">
        <w:rPr>
          <w:lang w:val="fr-FR"/>
        </w:rPr>
        <w:t xml:space="preserve">n </w:t>
      </w:r>
      <w:r w:rsidR="00365682">
        <w:rPr>
          <w:lang w:val="fr-FR"/>
        </w:rPr>
        <w:t xml:space="preserve">ne </w:t>
      </w:r>
      <w:r w:rsidR="000F3104">
        <w:rPr>
          <w:lang w:val="fr-FR"/>
        </w:rPr>
        <w:t>fait pas qu’</w:t>
      </w:r>
      <w:r w:rsidR="00365682">
        <w:rPr>
          <w:lang w:val="fr-FR"/>
        </w:rPr>
        <w:t xml:space="preserve">entendre </w:t>
      </w:r>
      <w:r w:rsidR="0012280A">
        <w:rPr>
          <w:lang w:val="fr-FR"/>
        </w:rPr>
        <w:t xml:space="preserve">tout cela </w:t>
      </w:r>
      <w:r w:rsidRPr="00351FC7">
        <w:rPr>
          <w:lang w:val="fr-FR"/>
        </w:rPr>
        <w:t>dans la famille, on y apprend aussi à le vivre. La famille comme communauté d’amour demeure pour les répondants la c</w:t>
      </w:r>
      <w:r>
        <w:rPr>
          <w:lang w:val="fr-FR"/>
        </w:rPr>
        <w:t>ellule de base de la société</w:t>
      </w:r>
      <w:r w:rsidRPr="00351FC7">
        <w:rPr>
          <w:lang w:val="fr-FR"/>
        </w:rPr>
        <w:t xml:space="preserve"> et de l’Eglise</w:t>
      </w:r>
      <w:r>
        <w:rPr>
          <w:lang w:val="fr-FR"/>
        </w:rPr>
        <w:t xml:space="preserve">. </w:t>
      </w:r>
      <w:r w:rsidRPr="00351FC7">
        <w:rPr>
          <w:lang w:val="fr-FR"/>
        </w:rPr>
        <w:t>La famille com</w:t>
      </w:r>
      <w:r w:rsidR="00365682">
        <w:rPr>
          <w:lang w:val="fr-FR"/>
        </w:rPr>
        <w:t xml:space="preserve">me Eglise domestique requiert </w:t>
      </w:r>
      <w:r w:rsidRPr="00351FC7">
        <w:rPr>
          <w:lang w:val="fr-FR"/>
        </w:rPr>
        <w:t xml:space="preserve">un soutien </w:t>
      </w:r>
      <w:r w:rsidR="00365682">
        <w:rPr>
          <w:lang w:val="fr-FR"/>
        </w:rPr>
        <w:t>plus important de</w:t>
      </w:r>
      <w:r w:rsidRPr="00351FC7">
        <w:rPr>
          <w:lang w:val="fr-FR"/>
        </w:rPr>
        <w:t xml:space="preserve"> l’Eglise, </w:t>
      </w:r>
      <w:r w:rsidR="00365682">
        <w:rPr>
          <w:lang w:val="fr-FR"/>
        </w:rPr>
        <w:t>de l’école, d</w:t>
      </w:r>
      <w:r w:rsidRPr="00351FC7">
        <w:rPr>
          <w:lang w:val="fr-FR"/>
        </w:rPr>
        <w:t xml:space="preserve">es mouvements de jeunesse… </w:t>
      </w:r>
      <w:r w:rsidR="00365682">
        <w:rPr>
          <w:lang w:val="fr-FR"/>
        </w:rPr>
        <w:t>Des difficultés peuvent s</w:t>
      </w:r>
      <w:r w:rsidR="000F3104">
        <w:rPr>
          <w:lang w:val="fr-FR"/>
        </w:rPr>
        <w:t>e manifester</w:t>
      </w:r>
      <w:r>
        <w:rPr>
          <w:lang w:val="fr-FR"/>
        </w:rPr>
        <w:t xml:space="preserve"> tant </w:t>
      </w:r>
      <w:r w:rsidR="00365682">
        <w:rPr>
          <w:lang w:val="fr-FR"/>
        </w:rPr>
        <w:t xml:space="preserve">au niveau de la famille, </w:t>
      </w:r>
      <w:r>
        <w:rPr>
          <w:lang w:val="fr-FR"/>
        </w:rPr>
        <w:t>de la société qu’au niveau du discours de l’Eglise</w:t>
      </w:r>
      <w:r w:rsidRPr="00351FC7">
        <w:rPr>
          <w:lang w:val="fr-FR"/>
        </w:rPr>
        <w:t xml:space="preserve">. </w:t>
      </w:r>
      <w:r>
        <w:rPr>
          <w:lang w:val="fr-FR"/>
        </w:rPr>
        <w:t xml:space="preserve">Des répondants font remarquer que les épreuves traversées par une famille peuvent </w:t>
      </w:r>
      <w:r w:rsidR="00365682">
        <w:rPr>
          <w:lang w:val="fr-FR"/>
        </w:rPr>
        <w:t xml:space="preserve">en </w:t>
      </w:r>
      <w:r>
        <w:rPr>
          <w:lang w:val="fr-FR"/>
        </w:rPr>
        <w:t xml:space="preserve">aider les </w:t>
      </w:r>
      <w:r w:rsidR="00365682">
        <w:rPr>
          <w:lang w:val="fr-FR"/>
        </w:rPr>
        <w:t xml:space="preserve">membres </w:t>
      </w:r>
      <w:r>
        <w:rPr>
          <w:lang w:val="fr-FR"/>
        </w:rPr>
        <w:t xml:space="preserve">à croitre dans l’amour et dans la foi. </w:t>
      </w:r>
      <w:r w:rsidR="00365682">
        <w:rPr>
          <w:lang w:val="fr-FR"/>
        </w:rPr>
        <w:t xml:space="preserve">L’amour est </w:t>
      </w:r>
      <w:r w:rsidR="000F3104">
        <w:rPr>
          <w:lang w:val="fr-FR"/>
        </w:rPr>
        <w:t>ce qu’il y a d</w:t>
      </w:r>
      <w:r w:rsidR="00365682">
        <w:rPr>
          <w:lang w:val="fr-FR"/>
        </w:rPr>
        <w:t>e plus important dans une famille</w:t>
      </w:r>
      <w:r w:rsidR="000F3104">
        <w:rPr>
          <w:lang w:val="fr-FR"/>
        </w:rPr>
        <w:t>,</w:t>
      </w:r>
      <w:r w:rsidR="00365682">
        <w:rPr>
          <w:lang w:val="fr-FR"/>
        </w:rPr>
        <w:t xml:space="preserve"> qu’elle</w:t>
      </w:r>
      <w:r w:rsidRPr="002E296C">
        <w:rPr>
          <w:lang w:val="fr-FR"/>
        </w:rPr>
        <w:t xml:space="preserve"> soit dans une situation régulière ou irrégulière. </w:t>
      </w:r>
    </w:p>
    <w:p w:rsidR="00133CFB" w:rsidRPr="002E296C" w:rsidRDefault="00365682" w:rsidP="00C125D9">
      <w:pPr>
        <w:jc w:val="both"/>
        <w:rPr>
          <w:lang w:val="fr-FR"/>
        </w:rPr>
      </w:pPr>
      <w:r>
        <w:rPr>
          <w:lang w:val="fr-FR"/>
        </w:rPr>
        <w:t>U</w:t>
      </w:r>
      <w:r w:rsidR="000F3104">
        <w:rPr>
          <w:lang w:val="fr-FR"/>
        </w:rPr>
        <w:t xml:space="preserve">ne crise de la foi </w:t>
      </w:r>
      <w:r>
        <w:rPr>
          <w:lang w:val="fr-FR"/>
        </w:rPr>
        <w:t>ou sa disparition au sein d’une famille</w:t>
      </w:r>
      <w:r w:rsidR="00133CFB" w:rsidRPr="002E296C">
        <w:rPr>
          <w:lang w:val="fr-FR"/>
        </w:rPr>
        <w:t xml:space="preserve"> </w:t>
      </w:r>
      <w:r>
        <w:rPr>
          <w:lang w:val="fr-FR"/>
        </w:rPr>
        <w:t xml:space="preserve">a </w:t>
      </w:r>
      <w:r w:rsidR="00133CFB" w:rsidRPr="002E296C">
        <w:rPr>
          <w:lang w:val="fr-FR"/>
        </w:rPr>
        <w:t>pour la grand</w:t>
      </w:r>
      <w:r w:rsidR="007E2D71">
        <w:rPr>
          <w:lang w:val="fr-FR"/>
        </w:rPr>
        <w:t>e majorité de</w:t>
      </w:r>
      <w:r>
        <w:rPr>
          <w:lang w:val="fr-FR"/>
        </w:rPr>
        <w:t xml:space="preserve"> répondants</w:t>
      </w:r>
      <w:r w:rsidR="000F3104">
        <w:rPr>
          <w:lang w:val="fr-FR"/>
        </w:rPr>
        <w:t>, un impact négatif sur sa situation</w:t>
      </w:r>
      <w:r w:rsidR="00133CFB">
        <w:rPr>
          <w:lang w:val="fr-FR"/>
        </w:rPr>
        <w:t xml:space="preserve">. </w:t>
      </w:r>
      <w:r>
        <w:rPr>
          <w:lang w:val="fr-FR"/>
        </w:rPr>
        <w:t>L</w:t>
      </w:r>
      <w:r w:rsidR="00133CFB" w:rsidRPr="002E296C">
        <w:rPr>
          <w:lang w:val="fr-FR"/>
        </w:rPr>
        <w:t xml:space="preserve">a stabilité du couple et de la famille </w:t>
      </w:r>
      <w:r>
        <w:rPr>
          <w:lang w:val="fr-FR"/>
        </w:rPr>
        <w:t xml:space="preserve">peut en être menacée </w:t>
      </w:r>
      <w:r w:rsidR="00133CFB" w:rsidRPr="002E296C">
        <w:rPr>
          <w:lang w:val="fr-FR"/>
        </w:rPr>
        <w:t xml:space="preserve">ou alors la famille peut combler le vide par d’autres objectifs. A cet </w:t>
      </w:r>
      <w:r w:rsidRPr="002E296C">
        <w:rPr>
          <w:lang w:val="fr-FR"/>
        </w:rPr>
        <w:t>égard</w:t>
      </w:r>
      <w:r w:rsidR="00133CFB" w:rsidRPr="002E296C">
        <w:rPr>
          <w:lang w:val="fr-FR"/>
        </w:rPr>
        <w:t>, il est fait référence à la situation déplorable de beaucoup de paroisses où les fami</w:t>
      </w:r>
      <w:r w:rsidR="00133CFB">
        <w:rPr>
          <w:lang w:val="fr-FR"/>
        </w:rPr>
        <w:t>lles</w:t>
      </w:r>
      <w:r>
        <w:rPr>
          <w:lang w:val="fr-FR"/>
        </w:rPr>
        <w:t xml:space="preserve"> ne peuvent plus guère trouver de soutien pour</w:t>
      </w:r>
      <w:r w:rsidR="00133CFB" w:rsidRPr="002E296C">
        <w:rPr>
          <w:lang w:val="fr-FR"/>
        </w:rPr>
        <w:t xml:space="preserve"> leur foi.</w:t>
      </w:r>
    </w:p>
    <w:p w:rsidR="00133CFB" w:rsidRPr="004D4D58" w:rsidRDefault="00133CFB" w:rsidP="00C125D9">
      <w:pPr>
        <w:jc w:val="both"/>
        <w:rPr>
          <w:i/>
          <w:lang w:val="fr-FR"/>
        </w:rPr>
      </w:pPr>
      <w:r w:rsidRPr="004D4D58">
        <w:rPr>
          <w:i/>
          <w:lang w:val="fr-FR"/>
        </w:rPr>
        <w:t xml:space="preserve">9. Autres défis et propositions en rapport avec les thèmes du questionnaire </w:t>
      </w:r>
    </w:p>
    <w:p w:rsidR="00133CFB" w:rsidRPr="007D23FB" w:rsidRDefault="00133CFB" w:rsidP="00C125D9">
      <w:pPr>
        <w:jc w:val="both"/>
        <w:rPr>
          <w:lang w:val="fr-FR"/>
        </w:rPr>
      </w:pPr>
      <w:r w:rsidRPr="004D4D58">
        <w:rPr>
          <w:lang w:val="fr-FR"/>
        </w:rPr>
        <w:t>De nombreux répondant</w:t>
      </w:r>
      <w:r w:rsidR="00365682">
        <w:rPr>
          <w:lang w:val="fr-FR"/>
        </w:rPr>
        <w:t xml:space="preserve">s formulent </w:t>
      </w:r>
      <w:r w:rsidRPr="004D4D58">
        <w:rPr>
          <w:lang w:val="fr-FR"/>
        </w:rPr>
        <w:t xml:space="preserve">leurs propres considérations finales </w:t>
      </w:r>
      <w:r w:rsidR="00365682">
        <w:rPr>
          <w:lang w:val="fr-FR"/>
        </w:rPr>
        <w:t>pour cette question,</w:t>
      </w:r>
      <w:r w:rsidRPr="004D4D58">
        <w:rPr>
          <w:lang w:val="fr-FR"/>
        </w:rPr>
        <w:t xml:space="preserve"> confirment la ligne de leurs réponses précédentes, évaluent l’initiative </w:t>
      </w:r>
      <w:r>
        <w:rPr>
          <w:lang w:val="fr-FR"/>
        </w:rPr>
        <w:t xml:space="preserve">et la formulation du questionnaire etc. </w:t>
      </w:r>
      <w:r w:rsidRPr="004D4D58">
        <w:rPr>
          <w:lang w:val="fr-FR"/>
        </w:rPr>
        <w:t xml:space="preserve"> </w:t>
      </w:r>
      <w:r w:rsidR="00365682">
        <w:rPr>
          <w:lang w:val="fr-FR"/>
        </w:rPr>
        <w:t>Ils reprennent les grandes lignes</w:t>
      </w:r>
      <w:r w:rsidRPr="004D4D58">
        <w:rPr>
          <w:lang w:val="fr-FR"/>
        </w:rPr>
        <w:t xml:space="preserve"> des questions que nous avons déjà pa</w:t>
      </w:r>
      <w:r>
        <w:rPr>
          <w:lang w:val="fr-FR"/>
        </w:rPr>
        <w:t xml:space="preserve">ssées en revue plus haut (voir point B). </w:t>
      </w:r>
      <w:r w:rsidRPr="00B40A20">
        <w:rPr>
          <w:lang w:val="fr-FR"/>
        </w:rPr>
        <w:t>Comme proposition</w:t>
      </w:r>
      <w:r w:rsidR="00365682">
        <w:rPr>
          <w:lang w:val="fr-FR"/>
        </w:rPr>
        <w:t>, revient à plusieurs reprises</w:t>
      </w:r>
      <w:r w:rsidRPr="00B40A20">
        <w:rPr>
          <w:lang w:val="fr-FR"/>
        </w:rPr>
        <w:t xml:space="preserve"> le fait d’accorder plus d’attention à l’aspect physique dans la croissance d’une relation, </w:t>
      </w:r>
      <w:r w:rsidR="009A1B4D">
        <w:rPr>
          <w:lang w:val="fr-FR"/>
        </w:rPr>
        <w:t>une meilleure situation</w:t>
      </w:r>
      <w:r w:rsidRPr="00B40A20">
        <w:rPr>
          <w:lang w:val="fr-FR"/>
        </w:rPr>
        <w:t xml:space="preserve"> </w:t>
      </w:r>
      <w:r w:rsidR="009A1B4D">
        <w:rPr>
          <w:lang w:val="fr-FR"/>
        </w:rPr>
        <w:t xml:space="preserve">de </w:t>
      </w:r>
      <w:r w:rsidRPr="00B40A20">
        <w:rPr>
          <w:lang w:val="fr-FR"/>
        </w:rPr>
        <w:t>la position ecclésiale  au sein des différentes cultures</w:t>
      </w:r>
      <w:r>
        <w:rPr>
          <w:lang w:val="fr-FR"/>
        </w:rPr>
        <w:t xml:space="preserve">, </w:t>
      </w:r>
      <w:r w:rsidR="009A1B4D">
        <w:rPr>
          <w:lang w:val="fr-FR"/>
        </w:rPr>
        <w:t xml:space="preserve">le fait </w:t>
      </w:r>
      <w:r>
        <w:rPr>
          <w:lang w:val="fr-FR"/>
        </w:rPr>
        <w:t>de ren</w:t>
      </w:r>
      <w:r w:rsidR="009A1B4D">
        <w:rPr>
          <w:lang w:val="fr-FR"/>
        </w:rPr>
        <w:t>oncer à tout</w:t>
      </w:r>
      <w:r w:rsidR="00B24093">
        <w:rPr>
          <w:lang w:val="fr-FR"/>
        </w:rPr>
        <w:t>e</w:t>
      </w:r>
      <w:r w:rsidR="009A1B4D">
        <w:rPr>
          <w:lang w:val="fr-FR"/>
        </w:rPr>
        <w:t xml:space="preserve"> </w:t>
      </w:r>
      <w:r w:rsidR="00B24093">
        <w:rPr>
          <w:lang w:val="fr-FR"/>
        </w:rPr>
        <w:t xml:space="preserve">volonté de pouvoir </w:t>
      </w:r>
      <w:r w:rsidR="009A1B4D">
        <w:rPr>
          <w:lang w:val="fr-FR"/>
        </w:rPr>
        <w:t>au sein de l’</w:t>
      </w:r>
      <w:r w:rsidR="00FC3AFB">
        <w:rPr>
          <w:lang w:val="fr-FR"/>
        </w:rPr>
        <w:t>Église</w:t>
      </w:r>
      <w:r w:rsidR="009A1B4D">
        <w:rPr>
          <w:lang w:val="fr-FR"/>
        </w:rPr>
        <w:t>… Elle</w:t>
      </w:r>
      <w:r w:rsidRPr="00B40A20">
        <w:rPr>
          <w:lang w:val="fr-FR"/>
        </w:rPr>
        <w:t xml:space="preserve"> </w:t>
      </w:r>
      <w:r w:rsidR="009A1B4D">
        <w:rPr>
          <w:lang w:val="fr-FR"/>
        </w:rPr>
        <w:t>doit se focaliser davantage</w:t>
      </w:r>
      <w:r w:rsidRPr="00B40A20">
        <w:rPr>
          <w:lang w:val="fr-FR"/>
        </w:rPr>
        <w:t xml:space="preserve"> sur la Bonne Nouvelle, la personne de Jésus</w:t>
      </w:r>
      <w:r w:rsidR="009A1B4D">
        <w:rPr>
          <w:lang w:val="fr-FR"/>
        </w:rPr>
        <w:t xml:space="preserve"> et la rencontre avec Lui</w:t>
      </w:r>
      <w:r w:rsidRPr="00B40A20">
        <w:rPr>
          <w:lang w:val="fr-FR"/>
        </w:rPr>
        <w:t xml:space="preserve"> que sur des thèmes moraux</w:t>
      </w:r>
      <w:r w:rsidR="007E2D71">
        <w:rPr>
          <w:lang w:val="fr-FR"/>
        </w:rPr>
        <w:t>,</w:t>
      </w:r>
      <w:r w:rsidR="009A1B4D" w:rsidRPr="009A1B4D">
        <w:rPr>
          <w:lang w:val="fr-FR"/>
        </w:rPr>
        <w:t xml:space="preserve"> </w:t>
      </w:r>
      <w:r w:rsidR="009A1B4D" w:rsidRPr="00B40A20">
        <w:rPr>
          <w:lang w:val="fr-FR"/>
        </w:rPr>
        <w:t>selon les répondants</w:t>
      </w:r>
      <w:r w:rsidRPr="00B40A20">
        <w:rPr>
          <w:lang w:val="fr-FR"/>
        </w:rPr>
        <w:t>.</w:t>
      </w:r>
      <w:r>
        <w:rPr>
          <w:lang w:val="fr-FR"/>
        </w:rPr>
        <w:t xml:space="preserve"> </w:t>
      </w:r>
      <w:r w:rsidRPr="00B40A20">
        <w:rPr>
          <w:lang w:val="fr-FR"/>
        </w:rPr>
        <w:t xml:space="preserve">Sur cette base, elle pourra proposer des valeurs fondamentales sans </w:t>
      </w:r>
      <w:r w:rsidR="009A1B4D">
        <w:rPr>
          <w:lang w:val="fr-FR"/>
        </w:rPr>
        <w:t xml:space="preserve">toutefois </w:t>
      </w:r>
      <w:r w:rsidRPr="00B40A20">
        <w:rPr>
          <w:lang w:val="fr-FR"/>
        </w:rPr>
        <w:t xml:space="preserve">les traduire </w:t>
      </w:r>
      <w:r w:rsidR="009A1B4D">
        <w:rPr>
          <w:lang w:val="fr-FR"/>
        </w:rPr>
        <w:t xml:space="preserve">trop vite </w:t>
      </w:r>
      <w:r w:rsidRPr="00B40A20">
        <w:rPr>
          <w:lang w:val="fr-FR"/>
        </w:rPr>
        <w:t>en commandements et en interdits.</w:t>
      </w:r>
      <w:r>
        <w:rPr>
          <w:lang w:val="fr-FR"/>
        </w:rPr>
        <w:t xml:space="preserve"> </w:t>
      </w:r>
      <w:r w:rsidR="009A1B4D">
        <w:rPr>
          <w:lang w:val="fr-FR"/>
        </w:rPr>
        <w:t>Il est demandé à l’Eglise u</w:t>
      </w:r>
      <w:r w:rsidRPr="00B40A20">
        <w:rPr>
          <w:lang w:val="fr-FR"/>
        </w:rPr>
        <w:t xml:space="preserve">ne grande ouverture vis-à-vis des différentes familles de fait.  </w:t>
      </w:r>
    </w:p>
    <w:p w:rsidR="00133CFB" w:rsidRPr="00FC3AFB" w:rsidRDefault="00133CFB" w:rsidP="00C125D9">
      <w:pPr>
        <w:jc w:val="both"/>
        <w:rPr>
          <w:lang w:val="fr-FR"/>
        </w:rPr>
      </w:pPr>
      <w:r w:rsidRPr="00FC3AFB">
        <w:rPr>
          <w:lang w:val="fr-FR"/>
        </w:rPr>
        <w:lastRenderedPageBreak/>
        <w:t>D’autres grands thèmes qui reviennent sont le célibat obligatoire pour les prêtres et leurs conditions de vie, la place de la femme et des laïcs dans l’</w:t>
      </w:r>
      <w:r w:rsidR="00FC3AFB" w:rsidRPr="00FC3AFB">
        <w:rPr>
          <w:lang w:val="fr-FR"/>
        </w:rPr>
        <w:t>Église</w:t>
      </w:r>
      <w:r w:rsidRPr="00FC3AFB">
        <w:rPr>
          <w:lang w:val="fr-FR"/>
        </w:rPr>
        <w:t>, l’importance de l’engagement des chrétiens dans l’</w:t>
      </w:r>
      <w:r w:rsidR="00FC3AFB" w:rsidRPr="00FC3AFB">
        <w:rPr>
          <w:lang w:val="fr-FR"/>
        </w:rPr>
        <w:t>Église</w:t>
      </w:r>
      <w:r w:rsidRPr="00FC3AFB">
        <w:rPr>
          <w:lang w:val="fr-FR"/>
        </w:rPr>
        <w:t xml:space="preserve"> et dans la société et le soutien qui doit leur être proposé</w:t>
      </w:r>
      <w:r w:rsidR="009A1B4D" w:rsidRPr="00FC3AFB">
        <w:rPr>
          <w:lang w:val="fr-FR"/>
        </w:rPr>
        <w:t>.</w:t>
      </w:r>
    </w:p>
    <w:p w:rsidR="007E2D71" w:rsidRPr="00FC3AFB" w:rsidRDefault="007E2D71" w:rsidP="00C125D9">
      <w:pPr>
        <w:jc w:val="both"/>
        <w:rPr>
          <w:lang w:val="fr-FR"/>
        </w:rPr>
      </w:pPr>
    </w:p>
    <w:p w:rsidR="00133CFB" w:rsidRPr="00FC3AFB" w:rsidRDefault="00133CFB" w:rsidP="00C125D9">
      <w:pPr>
        <w:jc w:val="both"/>
        <w:rPr>
          <w:lang w:val="fr-FR"/>
        </w:rPr>
      </w:pPr>
      <w:r w:rsidRPr="00FC3AFB">
        <w:rPr>
          <w:lang w:val="fr-FR"/>
        </w:rPr>
        <w:t xml:space="preserve">Bruxelles, </w:t>
      </w:r>
      <w:r w:rsidR="00B24093" w:rsidRPr="00FC3AFB">
        <w:rPr>
          <w:lang w:val="fr-FR"/>
        </w:rPr>
        <w:t xml:space="preserve">5 février </w:t>
      </w:r>
      <w:r w:rsidRPr="00FC3AFB">
        <w:rPr>
          <w:lang w:val="fr-FR"/>
        </w:rPr>
        <w:t>2014</w:t>
      </w:r>
    </w:p>
    <w:p w:rsidR="00133CFB" w:rsidRPr="00AD4D78" w:rsidRDefault="00133CFB" w:rsidP="00C125D9">
      <w:pPr>
        <w:jc w:val="both"/>
        <w:rPr>
          <w:lang w:val="fr-FR"/>
        </w:rPr>
      </w:pPr>
    </w:p>
    <w:sectPr w:rsidR="00133CFB" w:rsidRPr="00AD4D78" w:rsidSect="00CF0D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299" w:rsidRDefault="00AD1299" w:rsidP="001A2DF3">
      <w:pPr>
        <w:spacing w:after="0" w:line="240" w:lineRule="auto"/>
      </w:pPr>
      <w:r>
        <w:separator/>
      </w:r>
    </w:p>
  </w:endnote>
  <w:endnote w:type="continuationSeparator" w:id="0">
    <w:p w:rsidR="00AD1299" w:rsidRDefault="00AD1299" w:rsidP="001A2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299" w:rsidRDefault="00AD1299" w:rsidP="001A2DF3">
      <w:pPr>
        <w:spacing w:after="0" w:line="240" w:lineRule="auto"/>
      </w:pPr>
      <w:r>
        <w:separator/>
      </w:r>
    </w:p>
  </w:footnote>
  <w:footnote w:type="continuationSeparator" w:id="0">
    <w:p w:rsidR="00AD1299" w:rsidRDefault="00AD1299" w:rsidP="001A2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50F" w:rsidRDefault="0009350F">
    <w:pPr>
      <w:pStyle w:val="En-tte"/>
      <w:jc w:val="right"/>
    </w:pPr>
    <w:r>
      <w:fldChar w:fldCharType="begin"/>
    </w:r>
    <w:r>
      <w:instrText>PAGE   \* MERGEFORMAT</w:instrText>
    </w:r>
    <w:r>
      <w:fldChar w:fldCharType="separate"/>
    </w:r>
    <w:r w:rsidR="00751612" w:rsidRPr="00751612">
      <w:rPr>
        <w:noProof/>
        <w:lang w:val="nl-NL"/>
      </w:rPr>
      <w:t>1</w:t>
    </w:r>
    <w:r>
      <w:rPr>
        <w:noProof/>
        <w:lang w:val="nl-NL"/>
      </w:rPr>
      <w:fldChar w:fldCharType="end"/>
    </w:r>
  </w:p>
  <w:p w:rsidR="0009350F" w:rsidRDefault="0009350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28FA"/>
    <w:rsid w:val="0001759F"/>
    <w:rsid w:val="00026F58"/>
    <w:rsid w:val="00046607"/>
    <w:rsid w:val="00057971"/>
    <w:rsid w:val="0008291D"/>
    <w:rsid w:val="00087149"/>
    <w:rsid w:val="0009350F"/>
    <w:rsid w:val="00095294"/>
    <w:rsid w:val="000D7DC4"/>
    <w:rsid w:val="000F3104"/>
    <w:rsid w:val="000F52A8"/>
    <w:rsid w:val="001110A6"/>
    <w:rsid w:val="00114355"/>
    <w:rsid w:val="0012280A"/>
    <w:rsid w:val="00133CFB"/>
    <w:rsid w:val="00134850"/>
    <w:rsid w:val="00153C94"/>
    <w:rsid w:val="001629A9"/>
    <w:rsid w:val="00166902"/>
    <w:rsid w:val="001755A0"/>
    <w:rsid w:val="001857E7"/>
    <w:rsid w:val="001A1247"/>
    <w:rsid w:val="001A2DF3"/>
    <w:rsid w:val="001C6C2A"/>
    <w:rsid w:val="001D0928"/>
    <w:rsid w:val="001D20A0"/>
    <w:rsid w:val="001F0E98"/>
    <w:rsid w:val="00227BFC"/>
    <w:rsid w:val="00230DE2"/>
    <w:rsid w:val="0028504D"/>
    <w:rsid w:val="002A311B"/>
    <w:rsid w:val="002C4748"/>
    <w:rsid w:val="002D2E2C"/>
    <w:rsid w:val="002E296C"/>
    <w:rsid w:val="002E3B56"/>
    <w:rsid w:val="002F0166"/>
    <w:rsid w:val="002F0DC1"/>
    <w:rsid w:val="00305FFB"/>
    <w:rsid w:val="00337576"/>
    <w:rsid w:val="00351FC7"/>
    <w:rsid w:val="00365682"/>
    <w:rsid w:val="00380A73"/>
    <w:rsid w:val="003A362A"/>
    <w:rsid w:val="003A7206"/>
    <w:rsid w:val="003B03D2"/>
    <w:rsid w:val="003C7708"/>
    <w:rsid w:val="003F3C57"/>
    <w:rsid w:val="0041657D"/>
    <w:rsid w:val="004206F4"/>
    <w:rsid w:val="00436444"/>
    <w:rsid w:val="00437A37"/>
    <w:rsid w:val="0044305E"/>
    <w:rsid w:val="00456760"/>
    <w:rsid w:val="00473103"/>
    <w:rsid w:val="00474329"/>
    <w:rsid w:val="0047647C"/>
    <w:rsid w:val="004812E0"/>
    <w:rsid w:val="00486CE2"/>
    <w:rsid w:val="004934C2"/>
    <w:rsid w:val="00493BB7"/>
    <w:rsid w:val="004B3F88"/>
    <w:rsid w:val="004C4E19"/>
    <w:rsid w:val="004D09ED"/>
    <w:rsid w:val="004D4D58"/>
    <w:rsid w:val="004D6812"/>
    <w:rsid w:val="004F5565"/>
    <w:rsid w:val="00525725"/>
    <w:rsid w:val="00544A03"/>
    <w:rsid w:val="0054583D"/>
    <w:rsid w:val="005B47EA"/>
    <w:rsid w:val="005C622D"/>
    <w:rsid w:val="005E4036"/>
    <w:rsid w:val="005E5475"/>
    <w:rsid w:val="00630639"/>
    <w:rsid w:val="006534AA"/>
    <w:rsid w:val="00675A11"/>
    <w:rsid w:val="00676B29"/>
    <w:rsid w:val="006866F5"/>
    <w:rsid w:val="006B1E2C"/>
    <w:rsid w:val="006C5379"/>
    <w:rsid w:val="006D5BA4"/>
    <w:rsid w:val="006E3C4C"/>
    <w:rsid w:val="006E4FEE"/>
    <w:rsid w:val="006F3943"/>
    <w:rsid w:val="006F5152"/>
    <w:rsid w:val="00751612"/>
    <w:rsid w:val="00752FC3"/>
    <w:rsid w:val="00753109"/>
    <w:rsid w:val="00754065"/>
    <w:rsid w:val="007542E7"/>
    <w:rsid w:val="007B46BD"/>
    <w:rsid w:val="007C0B42"/>
    <w:rsid w:val="007D23FB"/>
    <w:rsid w:val="007D683F"/>
    <w:rsid w:val="007E2D71"/>
    <w:rsid w:val="007E739A"/>
    <w:rsid w:val="007F2718"/>
    <w:rsid w:val="007F296E"/>
    <w:rsid w:val="00815108"/>
    <w:rsid w:val="00867FBE"/>
    <w:rsid w:val="008860FA"/>
    <w:rsid w:val="008A2C7E"/>
    <w:rsid w:val="008B1D00"/>
    <w:rsid w:val="008E245A"/>
    <w:rsid w:val="008F12D5"/>
    <w:rsid w:val="00902589"/>
    <w:rsid w:val="00910F63"/>
    <w:rsid w:val="009252E0"/>
    <w:rsid w:val="00947949"/>
    <w:rsid w:val="00970431"/>
    <w:rsid w:val="009820D8"/>
    <w:rsid w:val="00982346"/>
    <w:rsid w:val="009A1B4D"/>
    <w:rsid w:val="009A663F"/>
    <w:rsid w:val="009B0984"/>
    <w:rsid w:val="009C7CCB"/>
    <w:rsid w:val="009D4226"/>
    <w:rsid w:val="009D6756"/>
    <w:rsid w:val="009F3A8C"/>
    <w:rsid w:val="00A4016F"/>
    <w:rsid w:val="00A540F7"/>
    <w:rsid w:val="00A72393"/>
    <w:rsid w:val="00AB1E3D"/>
    <w:rsid w:val="00AB6DAB"/>
    <w:rsid w:val="00AD1299"/>
    <w:rsid w:val="00AD4D78"/>
    <w:rsid w:val="00B128A0"/>
    <w:rsid w:val="00B24093"/>
    <w:rsid w:val="00B31EB2"/>
    <w:rsid w:val="00B34BF9"/>
    <w:rsid w:val="00B40A20"/>
    <w:rsid w:val="00B85F40"/>
    <w:rsid w:val="00B96018"/>
    <w:rsid w:val="00BB2685"/>
    <w:rsid w:val="00BB2A93"/>
    <w:rsid w:val="00BC0A63"/>
    <w:rsid w:val="00C0533B"/>
    <w:rsid w:val="00C125D9"/>
    <w:rsid w:val="00C1765F"/>
    <w:rsid w:val="00C420AB"/>
    <w:rsid w:val="00C4771C"/>
    <w:rsid w:val="00C523FC"/>
    <w:rsid w:val="00CD3C20"/>
    <w:rsid w:val="00CD3EF4"/>
    <w:rsid w:val="00CD4BEF"/>
    <w:rsid w:val="00CE429C"/>
    <w:rsid w:val="00CE7ECE"/>
    <w:rsid w:val="00CF0D09"/>
    <w:rsid w:val="00D0115A"/>
    <w:rsid w:val="00D25D80"/>
    <w:rsid w:val="00D42D23"/>
    <w:rsid w:val="00D72E4A"/>
    <w:rsid w:val="00D8538B"/>
    <w:rsid w:val="00DB2486"/>
    <w:rsid w:val="00DB7FB7"/>
    <w:rsid w:val="00DF62F2"/>
    <w:rsid w:val="00E06F2E"/>
    <w:rsid w:val="00E124C4"/>
    <w:rsid w:val="00E170A3"/>
    <w:rsid w:val="00E269D7"/>
    <w:rsid w:val="00E411FB"/>
    <w:rsid w:val="00E42A74"/>
    <w:rsid w:val="00E628FA"/>
    <w:rsid w:val="00E801A6"/>
    <w:rsid w:val="00E8114D"/>
    <w:rsid w:val="00EA3933"/>
    <w:rsid w:val="00EF4EA6"/>
    <w:rsid w:val="00F163A5"/>
    <w:rsid w:val="00F52611"/>
    <w:rsid w:val="00F60E43"/>
    <w:rsid w:val="00F62043"/>
    <w:rsid w:val="00F85554"/>
    <w:rsid w:val="00FA0628"/>
    <w:rsid w:val="00FC3AFB"/>
    <w:rsid w:val="00FD3FB9"/>
    <w:rsid w:val="00FE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D09"/>
    <w:pPr>
      <w:spacing w:after="200" w:line="276" w:lineRule="auto"/>
    </w:pPr>
    <w:rPr>
      <w:sz w:val="22"/>
      <w:szCs w:val="22"/>
      <w:lang w:val="nl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A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1A2DF3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1A2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1A2DF3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1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612"/>
    <w:rPr>
      <w:rFonts w:ascii="Tahoma" w:hAnsi="Tahoma" w:cs="Tahoma"/>
      <w:sz w:val="16"/>
      <w:szCs w:val="16"/>
      <w:lang w:val="nl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0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3861</Words>
  <Characters>21236</Characters>
  <Application>Microsoft Office Word</Application>
  <DocSecurity>0</DocSecurity>
  <Lines>176</Lines>
  <Paragraphs>50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Stijn Van den Bossche</dc:creator>
  <cp:keywords/>
  <dc:description/>
  <cp:lastModifiedBy>Druart</cp:lastModifiedBy>
  <cp:revision>2</cp:revision>
  <cp:lastPrinted>2014-02-15T18:32:00Z</cp:lastPrinted>
  <dcterms:created xsi:type="dcterms:W3CDTF">2014-02-15T18:37:00Z</dcterms:created>
  <dcterms:modified xsi:type="dcterms:W3CDTF">2014-02-15T18:37:00Z</dcterms:modified>
</cp:coreProperties>
</file>